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BEDF4" w14:textId="2B43EB1C" w:rsidR="00370DAF" w:rsidRDefault="003F7F8D">
      <w:pPr>
        <w:pStyle w:val="Title"/>
      </w:pPr>
      <w:r>
        <w:t>WEEKLY UPDATE</w:t>
      </w:r>
    </w:p>
    <w:p w14:paraId="61844B6E" w14:textId="4737904C" w:rsidR="00370DAF" w:rsidRDefault="003F4BCF" w:rsidP="00FB4F85">
      <w:pPr>
        <w:pStyle w:val="Subtitle"/>
        <w:spacing w:after="300"/>
      </w:pPr>
      <w:r>
        <w:t>Labor UPDATES</w:t>
      </w:r>
      <w:r w:rsidR="000A55D2">
        <w:t>:</w:t>
      </w:r>
    </w:p>
    <w:tbl>
      <w:tblPr>
        <w:tblStyle w:val="ListTable1Light"/>
        <w:tblW w:w="0" w:type="auto"/>
        <w:shd w:val="clear" w:color="auto" w:fill="3E92CC" w:themeFill="accent1"/>
        <w:tblLayout w:type="fixed"/>
        <w:tblCellMar>
          <w:left w:w="0" w:type="dxa"/>
          <w:right w:w="0" w:type="dxa"/>
        </w:tblCellMar>
        <w:tblLook w:val="04A0" w:firstRow="1" w:lastRow="0" w:firstColumn="1" w:lastColumn="0" w:noHBand="0" w:noVBand="1"/>
        <w:tblDescription w:val="Layout table"/>
      </w:tblPr>
      <w:tblGrid>
        <w:gridCol w:w="10800"/>
      </w:tblGrid>
      <w:tr w:rsidR="002D2945" w14:paraId="05F9483D" w14:textId="77777777" w:rsidTr="00241AE1">
        <w:trPr>
          <w:cnfStyle w:val="100000000000" w:firstRow="1" w:lastRow="0" w:firstColumn="0" w:lastColumn="0" w:oddVBand="0" w:evenVBand="0" w:oddHBand="0" w:evenHBand="0" w:firstRowFirstColumn="0" w:firstRowLastColumn="0" w:lastRowFirstColumn="0" w:lastRowLastColumn="0"/>
          <w:trHeight w:hRule="exact" w:val="4853"/>
        </w:trPr>
        <w:tc>
          <w:tcPr>
            <w:cnfStyle w:val="001000000000" w:firstRow="0" w:lastRow="0" w:firstColumn="1" w:lastColumn="0" w:oddVBand="0" w:evenVBand="0" w:oddHBand="0" w:evenHBand="0" w:firstRowFirstColumn="0" w:firstRowLastColumn="0" w:lastRowFirstColumn="0" w:lastRowLastColumn="0"/>
            <w:tcW w:w="10800" w:type="dxa"/>
            <w:tcBorders>
              <w:bottom w:val="none" w:sz="0" w:space="0" w:color="auto"/>
            </w:tcBorders>
            <w:shd w:val="clear" w:color="auto" w:fill="3E92CC" w:themeFill="accent1"/>
            <w:vAlign w:val="bottom"/>
          </w:tcPr>
          <w:p w14:paraId="2B4EB818" w14:textId="77777777" w:rsidR="002D2945" w:rsidRDefault="002D2945" w:rsidP="00241AE1">
            <w:r>
              <w:rPr>
                <w:noProof/>
              </w:rPr>
              <w:drawing>
                <wp:inline distT="0" distB="0" distL="0" distR="0" wp14:anchorId="79695351" wp14:editId="5BC96B50">
                  <wp:extent cx="6858000" cy="2489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6858000" cy="2489200"/>
                          </a:xfrm>
                          <a:prstGeom prst="rect">
                            <a:avLst/>
                          </a:prstGeom>
                        </pic:spPr>
                      </pic:pic>
                    </a:graphicData>
                  </a:graphic>
                </wp:inline>
              </w:drawing>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 table"/>
      </w:tblPr>
      <w:tblGrid>
        <w:gridCol w:w="5130"/>
        <w:gridCol w:w="308"/>
        <w:gridCol w:w="5362"/>
      </w:tblGrid>
      <w:tr w:rsidR="00B44AE4" w14:paraId="01BFA202" w14:textId="77777777" w:rsidTr="003F7F8D">
        <w:trPr>
          <w:trHeight w:val="414"/>
        </w:trPr>
        <w:tc>
          <w:tcPr>
            <w:tcW w:w="5130" w:type="dxa"/>
          </w:tcPr>
          <w:p w14:paraId="475505A1" w14:textId="77777777" w:rsidR="00B44AE4" w:rsidRPr="00B44AE4" w:rsidRDefault="00B44AE4" w:rsidP="00FB4F85">
            <w:pPr>
              <w:rPr>
                <w:noProof/>
              </w:rPr>
            </w:pPr>
          </w:p>
        </w:tc>
        <w:tc>
          <w:tcPr>
            <w:tcW w:w="308" w:type="dxa"/>
            <w:tcMar>
              <w:left w:w="288" w:type="dxa"/>
              <w:right w:w="0" w:type="dxa"/>
            </w:tcMar>
          </w:tcPr>
          <w:p w14:paraId="23C5D78B" w14:textId="77777777" w:rsidR="00B44AE4" w:rsidRPr="00B44AE4" w:rsidRDefault="00B44AE4" w:rsidP="00984BB5">
            <w:pPr>
              <w:ind w:left="-294"/>
              <w:rPr>
                <w:noProof/>
              </w:rPr>
            </w:pPr>
          </w:p>
        </w:tc>
        <w:tc>
          <w:tcPr>
            <w:tcW w:w="5362" w:type="dxa"/>
          </w:tcPr>
          <w:p w14:paraId="77EAB21B" w14:textId="77777777" w:rsidR="00B44AE4" w:rsidRPr="00B44AE4" w:rsidRDefault="00B44AE4" w:rsidP="00FB4F85">
            <w:pPr>
              <w:rPr>
                <w:noProof/>
              </w:rPr>
            </w:pPr>
          </w:p>
        </w:tc>
      </w:tr>
      <w:tr w:rsidR="00A5487A" w14:paraId="53A4F4EC" w14:textId="77777777" w:rsidTr="003F7F8D">
        <w:trPr>
          <w:trHeight w:val="3132"/>
        </w:trPr>
        <w:tc>
          <w:tcPr>
            <w:tcW w:w="5130" w:type="dxa"/>
            <w:tcBorders>
              <w:right w:val="single" w:sz="24" w:space="0" w:color="23316B" w:themeColor="text2"/>
            </w:tcBorders>
          </w:tcPr>
          <w:p w14:paraId="2FB6E54B" w14:textId="70BD53A6" w:rsidR="00FB4F85" w:rsidRDefault="0085140C" w:rsidP="00FB4F85">
            <w:r>
              <w:rPr>
                <w:noProof/>
              </w:rPr>
              <mc:AlternateContent>
                <mc:Choice Requires="wps">
                  <w:drawing>
                    <wp:anchor distT="0" distB="0" distL="114300" distR="114300" simplePos="0" relativeHeight="251659264" behindDoc="0" locked="0" layoutInCell="1" allowOverlap="1" wp14:anchorId="14A29186" wp14:editId="2AF21475">
                      <wp:simplePos x="0" y="0"/>
                      <wp:positionH relativeFrom="column">
                        <wp:posOffset>-328839</wp:posOffset>
                      </wp:positionH>
                      <wp:positionV relativeFrom="paragraph">
                        <wp:posOffset>1399812</wp:posOffset>
                      </wp:positionV>
                      <wp:extent cx="3505200" cy="2308127"/>
                      <wp:effectExtent l="0" t="0" r="12700" b="16510"/>
                      <wp:wrapNone/>
                      <wp:docPr id="2" name="Text Box 2"/>
                      <wp:cNvGraphicFramePr/>
                      <a:graphic xmlns:a="http://schemas.openxmlformats.org/drawingml/2006/main">
                        <a:graphicData uri="http://schemas.microsoft.com/office/word/2010/wordprocessingShape">
                          <wps:wsp>
                            <wps:cNvSpPr txBox="1"/>
                            <wps:spPr>
                              <a:xfrm>
                                <a:off x="0" y="0"/>
                                <a:ext cx="3505200" cy="2308127"/>
                              </a:xfrm>
                              <a:prstGeom prst="rect">
                                <a:avLst/>
                              </a:prstGeom>
                              <a:solidFill>
                                <a:schemeClr val="lt1"/>
                              </a:solidFill>
                              <a:ln w="6350">
                                <a:solidFill>
                                  <a:prstClr val="black"/>
                                </a:solidFill>
                              </a:ln>
                            </wps:spPr>
                            <wps:txbx>
                              <w:txbxContent>
                                <w:p w14:paraId="51718311" w14:textId="100C0A30" w:rsidR="00CA693B" w:rsidRPr="00396EA2" w:rsidRDefault="00CA693B" w:rsidP="00CA693B">
                                  <w:pPr>
                                    <w:rPr>
                                      <w:rFonts w:ascii="Arial" w:hAnsi="Arial" w:cs="Arial"/>
                                    </w:rPr>
                                  </w:pPr>
                                </w:p>
                                <w:p w14:paraId="3C8743C1" w14:textId="098F3A5C" w:rsidR="00CA693B" w:rsidRDefault="00D86302" w:rsidP="00D86302">
                                  <w:pPr>
                                    <w:jc w:val="center"/>
                                  </w:pPr>
                                  <w:r>
                                    <w:rPr>
                                      <w:noProof/>
                                    </w:rPr>
                                    <w:drawing>
                                      <wp:inline distT="0" distB="0" distL="0" distR="0" wp14:anchorId="56BE8A1A" wp14:editId="3C41BD24">
                                        <wp:extent cx="2150347" cy="1916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rkp5Ex_400x400.jpg"/>
                                                <pic:cNvPicPr/>
                                              </pic:nvPicPr>
                                              <pic:blipFill>
                                                <a:blip r:embed="rId9"/>
                                                <a:stretch>
                                                  <a:fillRect/>
                                                </a:stretch>
                                              </pic:blipFill>
                                              <pic:spPr>
                                                <a:xfrm>
                                                  <a:off x="0" y="0"/>
                                                  <a:ext cx="2196231" cy="19573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29186" id="_x0000_t202" coordsize="21600,21600" o:spt="202" path="m,l,21600r21600,l21600,xe">
                      <v:stroke joinstyle="miter"/>
                      <v:path gradientshapeok="t" o:connecttype="rect"/>
                    </v:shapetype>
                    <v:shape id="_x0000_s1026" type="#_x0000_t202" style="position:absolute;margin-left:-25.9pt;margin-top:110.2pt;width:276pt;height:1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" fillcolor="white [3201]" strokeweight=".5pt">
                      <v:textbox>
                        <w:txbxContent>
                          <w:p w14:paraId="51718311" w14:textId="100C0A30" w:rsidR="00CA693B" w:rsidRPr="00396EA2" w:rsidRDefault="00CA693B" w:rsidP="00CA693B">
                            <w:pPr>
                              <w:rPr>
                                <w:rFonts w:ascii="Arial" w:hAnsi="Arial" w:cs="Arial"/>
                              </w:rPr>
                            </w:pPr>
                          </w:p>
                          <w:p w14:paraId="3C8743C1" w14:textId="098F3A5C" w:rsidR="00CA693B" w:rsidRDefault="00D86302" w:rsidP="00D86302">
                            <w:pPr>
                              <w:jc w:val="center"/>
                            </w:pPr>
                            <w:r>
                              <w:rPr>
                                <w:noProof/>
                              </w:rPr>
                              <w:drawing>
                                <wp:inline distT="0" distB="0" distL="0" distR="0" wp14:anchorId="56BE8A1A" wp14:editId="3C41BD24">
                                  <wp:extent cx="2150347" cy="1916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rkp5Ex_400x400.jpg"/>
                                          <pic:cNvPicPr/>
                                        </pic:nvPicPr>
                                        <pic:blipFill>
                                          <a:blip r:embed="rId9"/>
                                          <a:stretch>
                                            <a:fillRect/>
                                          </a:stretch>
                                        </pic:blipFill>
                                        <pic:spPr>
                                          <a:xfrm>
                                            <a:off x="0" y="0"/>
                                            <a:ext cx="2196231" cy="1957323"/>
                                          </a:xfrm>
                                          <a:prstGeom prst="rect">
                                            <a:avLst/>
                                          </a:prstGeom>
                                        </pic:spPr>
                                      </pic:pic>
                                    </a:graphicData>
                                  </a:graphic>
                                </wp:inline>
                              </w:drawing>
                            </w:r>
                          </w:p>
                        </w:txbxContent>
                      </v:textbox>
                    </v:shape>
                  </w:pict>
                </mc:Fallback>
              </mc:AlternateContent>
            </w:r>
            <w:r w:rsidR="004E1C67">
              <w:rPr>
                <w:noProof/>
              </w:rPr>
              <mc:AlternateContent>
                <mc:Choice Requires="wps">
                  <w:drawing>
                    <wp:inline distT="0" distB="0" distL="0" distR="0" wp14:anchorId="49D9DB75" wp14:editId="53B0023B">
                      <wp:extent cx="3180644" cy="4192411"/>
                      <wp:effectExtent l="0" t="0" r="0" b="0"/>
                      <wp:docPr id="217"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644" cy="4192411"/>
                              </a:xfrm>
                              <a:prstGeom prst="rect">
                                <a:avLst/>
                              </a:prstGeom>
                              <a:noFill/>
                              <a:ln w="9525">
                                <a:noFill/>
                                <a:miter lim="800000"/>
                                <a:headEnd/>
                                <a:tailEnd/>
                              </a:ln>
                            </wps:spPr>
                            <wps:txbx>
                              <w:txbxContent>
                                <w:p w14:paraId="7DBC1A2A" w14:textId="5AEEA3BA" w:rsidR="0085140C" w:rsidRPr="00F323FD" w:rsidRDefault="001327EE" w:rsidP="00F323FD">
                                  <w:r w:rsidRPr="0085140C">
                                    <w:rPr>
                                      <w:rFonts w:ascii="Arial" w:hAnsi="Arial" w:cs="Arial"/>
                                      <w:color w:val="0F1419"/>
                                      <w:shd w:val="clear" w:color="auto" w:fill="FFFFFF"/>
                                    </w:rPr>
                                    <w:t xml:space="preserve">BREAKING: </w:t>
                                  </w:r>
                                  <w:r w:rsidR="00D86302">
                                    <w:rPr>
                                      <w:rFonts w:ascii="Arial" w:hAnsi="Arial" w:cs="Arial"/>
                                      <w:color w:val="0F1419"/>
                                      <w:shd w:val="clear" w:color="auto" w:fill="FFFFFF"/>
                                    </w:rPr>
                                    <w:t>With over 150 locations of Starbucks now under union petition, the CEO has stepped down.  Recently Starbucks has announced starting rates for baristas between $15 and $23 per hour.</w:t>
                                  </w:r>
                                </w:p>
                                <w:p w14:paraId="3444B478" w14:textId="77777777" w:rsidR="0085140C" w:rsidRPr="0085140C" w:rsidRDefault="0085140C" w:rsidP="0085140C"/>
                                <w:p w14:paraId="09F8ED0A" w14:textId="7F47BA1E" w:rsidR="001327EE" w:rsidRPr="001327EE" w:rsidRDefault="001327EE" w:rsidP="001327EE"/>
                                <w:p w14:paraId="12A26DCD" w14:textId="1D34312A" w:rsidR="004E1C67" w:rsidRPr="001327EE" w:rsidRDefault="004E1C67" w:rsidP="004E1C67"/>
                              </w:txbxContent>
                            </wps:txbx>
                            <wps:bodyPr rot="0" vert="horz" wrap="square" lIns="91440" tIns="91440" rIns="91440" bIns="45720" anchor="t" anchorCtr="0">
                              <a:noAutofit/>
                            </wps:bodyPr>
                          </wps:wsp>
                        </a:graphicData>
                      </a:graphic>
                    </wp:inline>
                  </w:drawing>
                </mc:Choice>
                <mc:Fallback>
                  <w:pict>
                    <v:shape w14:anchorId="49D9DB75" id="Text Box 2" o:spid="_x0000_s1027" type="#_x0000_t202" alt="Text box to enter heading and description" style="width:250.45pt;height:3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" filled="f" stroked="f">
                      <v:textbox inset=",7.2pt">
                        <w:txbxContent>
                          <w:p w14:paraId="7DBC1A2A" w14:textId="5AEEA3BA" w:rsidR="0085140C" w:rsidRPr="00F323FD" w:rsidRDefault="001327EE" w:rsidP="00F323FD">
                            <w:r w:rsidRPr="0085140C">
                              <w:rPr>
                                <w:rFonts w:ascii="Arial" w:hAnsi="Arial" w:cs="Arial"/>
                                <w:color w:val="0F1419"/>
                                <w:shd w:val="clear" w:color="auto" w:fill="FFFFFF"/>
                              </w:rPr>
                              <w:t xml:space="preserve">BREAKING: </w:t>
                            </w:r>
                            <w:r w:rsidR="00D86302">
                              <w:rPr>
                                <w:rFonts w:ascii="Arial" w:hAnsi="Arial" w:cs="Arial"/>
                                <w:color w:val="0F1419"/>
                                <w:shd w:val="clear" w:color="auto" w:fill="FFFFFF"/>
                              </w:rPr>
                              <w:t>With over 150 locations of Starbucks now under union petition, the CEO has stepped down.  Recently Starbucks has announced starting rates for baristas between $15 and $23 per hour.</w:t>
                            </w:r>
                          </w:p>
                          <w:p w14:paraId="3444B478" w14:textId="77777777" w:rsidR="0085140C" w:rsidRPr="0085140C" w:rsidRDefault="0085140C" w:rsidP="0085140C"/>
                          <w:p w14:paraId="09F8ED0A" w14:textId="7F47BA1E" w:rsidR="001327EE" w:rsidRPr="001327EE" w:rsidRDefault="001327EE" w:rsidP="001327EE"/>
                          <w:p w14:paraId="12A26DCD" w14:textId="1D34312A" w:rsidR="004E1C67" w:rsidRPr="001327EE" w:rsidRDefault="004E1C67" w:rsidP="004E1C67"/>
                        </w:txbxContent>
                      </v:textbox>
                      <w10:anchorlock/>
                    </v:shape>
                  </w:pict>
                </mc:Fallback>
              </mc:AlternateContent>
            </w:r>
          </w:p>
        </w:tc>
        <w:tc>
          <w:tcPr>
            <w:tcW w:w="308" w:type="dxa"/>
            <w:tcBorders>
              <w:left w:val="single" w:sz="24" w:space="0" w:color="23316B" w:themeColor="text2"/>
              <w:right w:val="single" w:sz="24" w:space="0" w:color="23316B" w:themeColor="text2"/>
            </w:tcBorders>
            <w:tcMar>
              <w:left w:w="288" w:type="dxa"/>
              <w:right w:w="0" w:type="dxa"/>
            </w:tcMar>
          </w:tcPr>
          <w:p w14:paraId="16873B6D" w14:textId="0E5E23FD" w:rsidR="00FB4F85" w:rsidRPr="00984BB5" w:rsidRDefault="00FB4F85" w:rsidP="00984BB5">
            <w:pPr>
              <w:ind w:left="-294"/>
            </w:pPr>
          </w:p>
        </w:tc>
        <w:tc>
          <w:tcPr>
            <w:tcW w:w="5362" w:type="dxa"/>
            <w:tcBorders>
              <w:left w:val="single" w:sz="24" w:space="0" w:color="23316B" w:themeColor="text2"/>
            </w:tcBorders>
          </w:tcPr>
          <w:p w14:paraId="40D3100B" w14:textId="77777777" w:rsidR="00FB4F85" w:rsidRDefault="003338C0" w:rsidP="00FB4F85">
            <w:pPr>
              <w:rPr>
                <w:rFonts w:asciiTheme="majorHAnsi" w:eastAsiaTheme="majorEastAsia" w:hAnsiTheme="majorHAnsi" w:cstheme="majorBidi"/>
                <w:caps/>
                <w:color w:val="23316B" w:themeColor="text2"/>
                <w:spacing w:val="40"/>
                <w:sz w:val="18"/>
                <w:szCs w:val="21"/>
              </w:rPr>
            </w:pPr>
            <w:r>
              <w:rPr>
                <w:noProof/>
              </w:rPr>
              <mc:AlternateContent>
                <mc:Choice Requires="wps">
                  <w:drawing>
                    <wp:anchor distT="0" distB="0" distL="114300" distR="114300" simplePos="0" relativeHeight="251660288" behindDoc="0" locked="0" layoutInCell="1" allowOverlap="1" wp14:anchorId="4CA84A2A" wp14:editId="3EA10812">
                      <wp:simplePos x="0" y="0"/>
                      <wp:positionH relativeFrom="column">
                        <wp:posOffset>79912</wp:posOffset>
                      </wp:positionH>
                      <wp:positionV relativeFrom="paragraph">
                        <wp:posOffset>1400412</wp:posOffset>
                      </wp:positionV>
                      <wp:extent cx="3598803" cy="2371167"/>
                      <wp:effectExtent l="0" t="0" r="8255" b="16510"/>
                      <wp:wrapNone/>
                      <wp:docPr id="3" name="Text Box 3"/>
                      <wp:cNvGraphicFramePr/>
                      <a:graphic xmlns:a="http://schemas.openxmlformats.org/drawingml/2006/main">
                        <a:graphicData uri="http://schemas.microsoft.com/office/word/2010/wordprocessingShape">
                          <wps:wsp>
                            <wps:cNvSpPr txBox="1"/>
                            <wps:spPr>
                              <a:xfrm>
                                <a:off x="0" y="0"/>
                                <a:ext cx="3598803" cy="2371167"/>
                              </a:xfrm>
                              <a:prstGeom prst="rect">
                                <a:avLst/>
                              </a:prstGeom>
                              <a:solidFill>
                                <a:schemeClr val="lt1"/>
                              </a:solidFill>
                              <a:ln w="6350">
                                <a:solidFill>
                                  <a:prstClr val="black"/>
                                </a:solidFill>
                              </a:ln>
                            </wps:spPr>
                            <wps:txbx>
                              <w:txbxContent>
                                <w:p w14:paraId="1CB5CC79" w14:textId="385E8031" w:rsidR="003338C0" w:rsidRDefault="00D86302">
                                  <w:r>
                                    <w:rPr>
                                      <w:noProof/>
                                    </w:rPr>
                                    <w:drawing>
                                      <wp:inline distT="0" distB="0" distL="0" distR="0" wp14:anchorId="1C68A2F5" wp14:editId="1C62080A">
                                        <wp:extent cx="3409315" cy="225734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5lAmLYC.jpg"/>
                                                <pic:cNvPicPr/>
                                              </pic:nvPicPr>
                                              <pic:blipFill>
                                                <a:blip r:embed="rId10"/>
                                                <a:stretch>
                                                  <a:fillRect/>
                                                </a:stretch>
                                              </pic:blipFill>
                                              <pic:spPr>
                                                <a:xfrm>
                                                  <a:off x="0" y="0"/>
                                                  <a:ext cx="3426153" cy="22684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84A2A" id="Text Box 3" o:spid="_x0000_s1028" type="#_x0000_t202" style="position:absolute;margin-left:6.3pt;margin-top:110.25pt;width:283.35pt;height:18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" fillcolor="white [3201]" strokeweight=".5pt">
                      <v:textbox>
                        <w:txbxContent>
                          <w:p w14:paraId="1CB5CC79" w14:textId="385E8031" w:rsidR="003338C0" w:rsidRDefault="00D86302">
                            <w:r>
                              <w:rPr>
                                <w:noProof/>
                              </w:rPr>
                              <w:drawing>
                                <wp:inline distT="0" distB="0" distL="0" distR="0" wp14:anchorId="1C68A2F5" wp14:editId="1C62080A">
                                  <wp:extent cx="3409315" cy="225734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5lAmLYC.jpg"/>
                                          <pic:cNvPicPr/>
                                        </pic:nvPicPr>
                                        <pic:blipFill>
                                          <a:blip r:embed="rId10"/>
                                          <a:stretch>
                                            <a:fillRect/>
                                          </a:stretch>
                                        </pic:blipFill>
                                        <pic:spPr>
                                          <a:xfrm>
                                            <a:off x="0" y="0"/>
                                            <a:ext cx="3426153" cy="2268497"/>
                                          </a:xfrm>
                                          <a:prstGeom prst="rect">
                                            <a:avLst/>
                                          </a:prstGeom>
                                        </pic:spPr>
                                      </pic:pic>
                                    </a:graphicData>
                                  </a:graphic>
                                </wp:inline>
                              </w:drawing>
                            </w:r>
                          </w:p>
                        </w:txbxContent>
                      </v:textbox>
                    </v:shape>
                  </w:pict>
                </mc:Fallback>
              </mc:AlternateContent>
            </w:r>
            <w:r w:rsidR="00984BB5">
              <w:rPr>
                <w:noProof/>
              </w:rPr>
              <mc:AlternateContent>
                <mc:Choice Requires="wps">
                  <w:drawing>
                    <wp:inline distT="0" distB="0" distL="0" distR="0" wp14:anchorId="40357CAA" wp14:editId="5FCC5802">
                      <wp:extent cx="3390900" cy="4089400"/>
                      <wp:effectExtent l="0" t="0" r="0" b="0"/>
                      <wp:docPr id="8"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089400"/>
                              </a:xfrm>
                              <a:prstGeom prst="rect">
                                <a:avLst/>
                              </a:prstGeom>
                              <a:noFill/>
                              <a:ln w="9525">
                                <a:noFill/>
                                <a:miter lim="800000"/>
                                <a:headEnd/>
                                <a:tailEnd/>
                              </a:ln>
                            </wps:spPr>
                            <wps:txbx>
                              <w:txbxContent>
                                <w:p w14:paraId="4A82A1A0" w14:textId="107F5743" w:rsidR="00D86302" w:rsidRPr="00D86302" w:rsidRDefault="0085140C" w:rsidP="00D86302">
                                  <w:r>
                                    <w:rPr>
                                      <w:noProof/>
                                    </w:rPr>
                                    <w:t xml:space="preserve">BREAKING: </w:t>
                                  </w:r>
                                  <w:r w:rsidR="00D86302" w:rsidRPr="00D86302">
                                    <w:rPr>
                                      <w:rFonts w:ascii="Arial" w:hAnsi="Arial" w:cs="Arial"/>
                                      <w:color w:val="0F1419"/>
                                      <w:shd w:val="clear" w:color="auto" w:fill="FFFFFF"/>
                                    </w:rPr>
                                    <w:t>Educators at Menlo Park Academy charter school in Cleveland won their NLRB case and will have a union election on March 30</w:t>
                                  </w:r>
                                  <w:r w:rsidR="00D86302">
                                    <w:rPr>
                                      <w:rFonts w:ascii="Arial" w:hAnsi="Arial" w:cs="Arial"/>
                                      <w:color w:val="0F1419"/>
                                      <w:shd w:val="clear" w:color="auto" w:fill="FFFFFF"/>
                                    </w:rPr>
                                    <w:t>.</w:t>
                                  </w:r>
                                </w:p>
                                <w:p w14:paraId="78797FB4" w14:textId="5E785C87" w:rsidR="00F323FD" w:rsidRPr="00F323FD" w:rsidRDefault="00F323FD" w:rsidP="00F323FD"/>
                                <w:p w14:paraId="424DFB16" w14:textId="761AAD5B" w:rsidR="0085140C" w:rsidRPr="0085140C" w:rsidRDefault="0085140C" w:rsidP="0085140C">
                                  <w:pPr>
                                    <w:rPr>
                                      <w:rFonts w:ascii="Arial" w:hAnsi="Arial" w:cs="Arial"/>
                                    </w:rPr>
                                  </w:pPr>
                                </w:p>
                                <w:p w14:paraId="127E4595" w14:textId="4D97767E" w:rsidR="00984BB5" w:rsidRPr="004766A7" w:rsidRDefault="00984BB5" w:rsidP="00ED31E9">
                                  <w:pPr>
                                    <w:spacing w:before="100"/>
                                  </w:pPr>
                                </w:p>
                              </w:txbxContent>
                            </wps:txbx>
                            <wps:bodyPr rot="0" vert="horz" wrap="square" lIns="91440" tIns="91440" rIns="91440" bIns="45720" anchor="t" anchorCtr="0">
                              <a:noAutofit/>
                            </wps:bodyPr>
                          </wps:wsp>
                        </a:graphicData>
                      </a:graphic>
                    </wp:inline>
                  </w:drawing>
                </mc:Choice>
                <mc:Fallback>
                  <w:pict>
                    <v:shape w14:anchorId="40357CAA" id="_x0000_s1029" type="#_x0000_t202" alt="Text box to enter heading and description" style="width:267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" filled="f" stroked="f">
                      <v:textbox inset=",7.2pt">
                        <w:txbxContent>
                          <w:p w14:paraId="4A82A1A0" w14:textId="107F5743" w:rsidR="00D86302" w:rsidRPr="00D86302" w:rsidRDefault="0085140C" w:rsidP="00D86302">
                            <w:r>
                              <w:rPr>
                                <w:noProof/>
                              </w:rPr>
                              <w:t xml:space="preserve">BREAKING: </w:t>
                            </w:r>
                            <w:r w:rsidR="00D86302" w:rsidRPr="00D86302">
                              <w:rPr>
                                <w:rFonts w:ascii="Arial" w:hAnsi="Arial" w:cs="Arial"/>
                                <w:color w:val="0F1419"/>
                                <w:shd w:val="clear" w:color="auto" w:fill="FFFFFF"/>
                              </w:rPr>
                              <w:t>Educators at Menlo Park Academy charter school in Cleveland won their NLRB case and will have a union election on March 30</w:t>
                            </w:r>
                            <w:r w:rsidR="00D86302">
                              <w:rPr>
                                <w:rFonts w:ascii="Arial" w:hAnsi="Arial" w:cs="Arial"/>
                                <w:color w:val="0F1419"/>
                                <w:shd w:val="clear" w:color="auto" w:fill="FFFFFF"/>
                              </w:rPr>
                              <w:t>.</w:t>
                            </w:r>
                          </w:p>
                          <w:p w14:paraId="78797FB4" w14:textId="5E785C87" w:rsidR="00F323FD" w:rsidRPr="00F323FD" w:rsidRDefault="00F323FD" w:rsidP="00F323FD"/>
                          <w:p w14:paraId="424DFB16" w14:textId="761AAD5B" w:rsidR="0085140C" w:rsidRPr="0085140C" w:rsidRDefault="0085140C" w:rsidP="0085140C">
                            <w:pPr>
                              <w:rPr>
                                <w:rFonts w:ascii="Arial" w:hAnsi="Arial" w:cs="Arial"/>
                              </w:rPr>
                            </w:pPr>
                          </w:p>
                          <w:p w14:paraId="127E4595" w14:textId="4D97767E" w:rsidR="00984BB5" w:rsidRPr="004766A7" w:rsidRDefault="00984BB5" w:rsidP="00ED31E9">
                            <w:pPr>
                              <w:spacing w:before="100"/>
                            </w:pPr>
                          </w:p>
                        </w:txbxContent>
                      </v:textbox>
                      <w10:anchorlock/>
                    </v:shape>
                  </w:pict>
                </mc:Fallback>
              </mc:AlternateContent>
            </w:r>
          </w:p>
          <w:p w14:paraId="5CFF9286" w14:textId="59CA4C04" w:rsidR="003338C0" w:rsidRPr="003338C0" w:rsidRDefault="003338C0" w:rsidP="003338C0">
            <w:pPr>
              <w:jc w:val="right"/>
            </w:pPr>
          </w:p>
        </w:tc>
      </w:tr>
      <w:tr w:rsidR="00B44AE4" w14:paraId="56FB3470" w14:textId="77777777" w:rsidTr="003F7F8D">
        <w:trPr>
          <w:trHeight w:val="360"/>
        </w:trPr>
        <w:tc>
          <w:tcPr>
            <w:tcW w:w="5130" w:type="dxa"/>
          </w:tcPr>
          <w:p w14:paraId="7A54DE31" w14:textId="610C3A69" w:rsidR="00B44AE4" w:rsidRDefault="00B44AE4" w:rsidP="00FB4F85">
            <w:pPr>
              <w:rPr>
                <w:noProof/>
              </w:rPr>
            </w:pPr>
          </w:p>
        </w:tc>
        <w:tc>
          <w:tcPr>
            <w:tcW w:w="308" w:type="dxa"/>
            <w:tcMar>
              <w:left w:w="288" w:type="dxa"/>
              <w:right w:w="0" w:type="dxa"/>
            </w:tcMar>
          </w:tcPr>
          <w:p w14:paraId="24DD038D" w14:textId="77777777" w:rsidR="00B44AE4" w:rsidRDefault="00B44AE4" w:rsidP="00984BB5">
            <w:pPr>
              <w:ind w:left="-294"/>
              <w:rPr>
                <w:noProof/>
              </w:rPr>
            </w:pPr>
          </w:p>
        </w:tc>
        <w:tc>
          <w:tcPr>
            <w:tcW w:w="5362" w:type="dxa"/>
          </w:tcPr>
          <w:p w14:paraId="4DDDF48A" w14:textId="2D29BE9D" w:rsidR="00B44AE4" w:rsidRDefault="00B44AE4" w:rsidP="00FB4F85">
            <w:pPr>
              <w:rPr>
                <w:noProof/>
              </w:rPr>
            </w:pPr>
          </w:p>
        </w:tc>
      </w:tr>
    </w:tbl>
    <w:tbl>
      <w:tblPr>
        <w:tblStyle w:val="ListTable4-Accent3"/>
        <w:tblW w:w="5000" w:type="pct"/>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Look w:val="04A0" w:firstRow="1" w:lastRow="0" w:firstColumn="1" w:lastColumn="0" w:noHBand="0" w:noVBand="1"/>
        <w:tblDescription w:val="Layout table"/>
      </w:tblPr>
      <w:tblGrid>
        <w:gridCol w:w="5294"/>
        <w:gridCol w:w="5506"/>
      </w:tblGrid>
      <w:tr w:rsidR="00B44AE4" w14:paraId="225A0687" w14:textId="77777777" w:rsidTr="00F323FD">
        <w:trPr>
          <w:cnfStyle w:val="100000000000" w:firstRow="1" w:lastRow="0" w:firstColumn="0" w:lastColumn="0" w:oddVBand="0" w:evenVBand="0" w:oddHBand="0"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2451" w:type="pct"/>
            <w:tcBorders>
              <w:top w:val="none" w:sz="0" w:space="0" w:color="auto"/>
              <w:left w:val="none" w:sz="0" w:space="0" w:color="auto"/>
              <w:bottom w:val="none" w:sz="0" w:space="0" w:color="auto"/>
            </w:tcBorders>
          </w:tcPr>
          <w:p w14:paraId="7E179283" w14:textId="09EF4B60" w:rsidR="00B44AE4" w:rsidRPr="003F2188" w:rsidRDefault="00B44AE4" w:rsidP="003F2188">
            <w:pPr>
              <w:rPr>
                <w:b w:val="0"/>
                <w:bCs w:val="0"/>
                <w:noProof/>
              </w:rPr>
            </w:pPr>
          </w:p>
        </w:tc>
        <w:tc>
          <w:tcPr>
            <w:tcW w:w="2549" w:type="pct"/>
            <w:tcBorders>
              <w:top w:val="none" w:sz="0" w:space="0" w:color="auto"/>
              <w:bottom w:val="none" w:sz="0" w:space="0" w:color="auto"/>
              <w:right w:val="none" w:sz="0" w:space="0" w:color="auto"/>
            </w:tcBorders>
          </w:tcPr>
          <w:p w14:paraId="695CA605" w14:textId="3582592A" w:rsidR="00B44AE4" w:rsidRDefault="00B44AE4" w:rsidP="00FB4F85">
            <w:pPr>
              <w:cnfStyle w:val="100000000000" w:firstRow="1" w:lastRow="0" w:firstColumn="0" w:lastColumn="0" w:oddVBand="0" w:evenVBand="0" w:oddHBand="0" w:evenHBand="0" w:firstRowFirstColumn="0" w:firstRowLastColumn="0" w:lastRowFirstColumn="0" w:lastRowLastColumn="0"/>
              <w:rPr>
                <w:noProof/>
              </w:rPr>
            </w:pPr>
          </w:p>
        </w:tc>
      </w:tr>
    </w:tbl>
    <w:tbl>
      <w:tblPr>
        <w:tblStyle w:val="TableGrid"/>
        <w:tblW w:w="10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 table"/>
      </w:tblPr>
      <w:tblGrid>
        <w:gridCol w:w="10794"/>
        <w:gridCol w:w="20"/>
      </w:tblGrid>
      <w:tr w:rsidR="00F3274B" w14:paraId="5D33157F" w14:textId="77777777" w:rsidTr="009505A5">
        <w:trPr>
          <w:trHeight w:val="4104"/>
        </w:trPr>
        <w:tc>
          <w:tcPr>
            <w:tcW w:w="10794" w:type="dxa"/>
            <w:shd w:val="clear" w:color="auto" w:fill="23316B" w:themeFill="text2"/>
            <w:vAlign w:val="center"/>
          </w:tcPr>
          <w:p w14:paraId="72B9346B" w14:textId="313D27FF" w:rsidR="009E13A4" w:rsidRDefault="009E13A4" w:rsidP="004D2783">
            <w:pPr>
              <w:jc w:val="center"/>
              <w:rPr>
                <w:noProof/>
              </w:rPr>
            </w:pPr>
          </w:p>
        </w:tc>
        <w:tc>
          <w:tcPr>
            <w:tcW w:w="20" w:type="dxa"/>
            <w:shd w:val="clear" w:color="auto" w:fill="3E92CC" w:themeFill="accent1"/>
          </w:tcPr>
          <w:p w14:paraId="461CE2BC" w14:textId="28FD91FA" w:rsidR="009E13A4" w:rsidRDefault="009E13A4" w:rsidP="004D2783">
            <w:pPr>
              <w:tabs>
                <w:tab w:val="left" w:pos="3905"/>
              </w:tabs>
            </w:pPr>
          </w:p>
        </w:tc>
      </w:tr>
    </w:tbl>
    <w:p w14:paraId="5A6BF130" w14:textId="12342C91" w:rsidR="00370DAF" w:rsidRPr="002C390D" w:rsidRDefault="00D86302" w:rsidP="009505A5">
      <w:r>
        <w:rPr>
          <w:noProof/>
        </w:rPr>
        <mc:AlternateContent>
          <mc:Choice Requires="wps">
            <w:drawing>
              <wp:anchor distT="0" distB="0" distL="114300" distR="114300" simplePos="0" relativeHeight="251663360" behindDoc="0" locked="0" layoutInCell="1" allowOverlap="1" wp14:anchorId="027AF0BE" wp14:editId="61A69B3F">
                <wp:simplePos x="0" y="0"/>
                <wp:positionH relativeFrom="column">
                  <wp:posOffset>-87630</wp:posOffset>
                </wp:positionH>
                <wp:positionV relativeFrom="paragraph">
                  <wp:posOffset>-2778828</wp:posOffset>
                </wp:positionV>
                <wp:extent cx="6898005" cy="8247380"/>
                <wp:effectExtent l="0" t="0" r="10795" b="7620"/>
                <wp:wrapNone/>
                <wp:docPr id="37" name="Text Box 37"/>
                <wp:cNvGraphicFramePr/>
                <a:graphic xmlns:a="http://schemas.openxmlformats.org/drawingml/2006/main">
                  <a:graphicData uri="http://schemas.microsoft.com/office/word/2010/wordprocessingShape">
                    <wps:wsp>
                      <wps:cNvSpPr txBox="1"/>
                      <wps:spPr>
                        <a:xfrm>
                          <a:off x="0" y="0"/>
                          <a:ext cx="6898005" cy="8247380"/>
                        </a:xfrm>
                        <a:prstGeom prst="rect">
                          <a:avLst/>
                        </a:prstGeom>
                        <a:solidFill>
                          <a:schemeClr val="lt1"/>
                        </a:solidFill>
                        <a:ln w="6350">
                          <a:solidFill>
                            <a:prstClr val="black"/>
                          </a:solidFill>
                        </a:ln>
                      </wps:spPr>
                      <wps:txbx>
                        <w:txbxContent>
                          <w:p w14:paraId="6F3B13E3" w14:textId="4BD693F7" w:rsidR="0094012C" w:rsidRPr="00F8174B" w:rsidRDefault="003F4BCF" w:rsidP="0094012C">
                            <w:pPr>
                              <w:pStyle w:val="Heading2"/>
                              <w:rPr>
                                <w:rFonts w:ascii="Arial" w:hAnsi="Arial" w:cs="Arial"/>
                                <w:sz w:val="40"/>
                                <w:szCs w:val="40"/>
                              </w:rPr>
                            </w:pPr>
                            <w:r w:rsidRPr="00F8174B">
                              <w:rPr>
                                <w:rFonts w:ascii="Arial" w:hAnsi="Arial" w:cs="Arial"/>
                                <w:sz w:val="40"/>
                                <w:szCs w:val="40"/>
                              </w:rPr>
                              <w:t>LABOR</w:t>
                            </w:r>
                            <w:r w:rsidR="0094012C" w:rsidRPr="00F8174B">
                              <w:rPr>
                                <w:rFonts w:ascii="Arial" w:hAnsi="Arial" w:cs="Arial"/>
                                <w:sz w:val="40"/>
                                <w:szCs w:val="40"/>
                              </w:rPr>
                              <w:t xml:space="preserve"> </w:t>
                            </w:r>
                            <w:r w:rsidRPr="00F8174B">
                              <w:rPr>
                                <w:rFonts w:ascii="Arial" w:hAnsi="Arial" w:cs="Arial"/>
                                <w:sz w:val="40"/>
                                <w:szCs w:val="40"/>
                              </w:rPr>
                              <w:t>UPDATES</w:t>
                            </w:r>
                            <w:r w:rsidR="0094012C" w:rsidRPr="00F8174B">
                              <w:rPr>
                                <w:rFonts w:ascii="Arial" w:hAnsi="Arial" w:cs="Arial"/>
                                <w:sz w:val="40"/>
                                <w:szCs w:val="40"/>
                              </w:rPr>
                              <w:t xml:space="preserve"> </w:t>
                            </w:r>
                          </w:p>
                          <w:p w14:paraId="139969E1" w14:textId="77777777" w:rsidR="00D86302" w:rsidRPr="00D86302" w:rsidRDefault="00D86302" w:rsidP="00D86302">
                            <w:pPr>
                              <w:pStyle w:val="ListParagraph"/>
                              <w:numPr>
                                <w:ilvl w:val="0"/>
                                <w:numId w:val="26"/>
                              </w:numPr>
                              <w:spacing w:after="0" w:line="240" w:lineRule="auto"/>
                              <w:rPr>
                                <w:rFonts w:ascii="Arial" w:eastAsia="Times New Roman" w:hAnsi="Arial" w:cs="Arial"/>
                                <w:color w:val="auto"/>
                                <w:sz w:val="28"/>
                                <w:szCs w:val="28"/>
                                <w:lang w:eastAsia="en-US"/>
                              </w:rPr>
                            </w:pPr>
                            <w:r w:rsidRPr="00D86302">
                              <w:rPr>
                                <w:rFonts w:ascii="Arial" w:eastAsia="Times New Roman" w:hAnsi="Arial" w:cs="Arial"/>
                                <w:color w:val="0F1419"/>
                                <w:sz w:val="28"/>
                                <w:szCs w:val="28"/>
                                <w:shd w:val="clear" w:color="auto" w:fill="FFFFFF"/>
                                <w:lang w:eastAsia="en-US"/>
                              </w:rPr>
                              <w:t>Starbucks workers in Overland Park, KS are ON STRIKE and are joined on the picket line by fast food workers</w:t>
                            </w:r>
                          </w:p>
                          <w:p w14:paraId="13FF023B" w14:textId="77777777" w:rsidR="00D86302" w:rsidRPr="00D86302" w:rsidRDefault="00D86302" w:rsidP="00D86302">
                            <w:pPr>
                              <w:pStyle w:val="ListParagraph"/>
                              <w:numPr>
                                <w:ilvl w:val="0"/>
                                <w:numId w:val="26"/>
                              </w:numPr>
                              <w:spacing w:after="0" w:line="240" w:lineRule="auto"/>
                              <w:rPr>
                                <w:rFonts w:ascii="Arial" w:eastAsia="Times New Roman" w:hAnsi="Arial" w:cs="Arial"/>
                                <w:color w:val="auto"/>
                                <w:sz w:val="28"/>
                                <w:szCs w:val="28"/>
                                <w:lang w:eastAsia="en-US"/>
                              </w:rPr>
                            </w:pPr>
                            <w:r w:rsidRPr="00D86302">
                              <w:rPr>
                                <w:rFonts w:ascii="Arial" w:hAnsi="Arial" w:cs="Arial"/>
                                <w:color w:val="0A0A0A"/>
                                <w:sz w:val="28"/>
                                <w:szCs w:val="28"/>
                              </w:rPr>
                              <w:t>Labor Board Finds Starbucks Illegally Retaliated Against Union Organizers</w:t>
                            </w:r>
                          </w:p>
                          <w:p w14:paraId="75990E2B" w14:textId="07D6918A" w:rsidR="00D86302" w:rsidRPr="00D86302" w:rsidRDefault="00D86302" w:rsidP="00D86302">
                            <w:pPr>
                              <w:pStyle w:val="ListParagraph"/>
                              <w:numPr>
                                <w:ilvl w:val="0"/>
                                <w:numId w:val="26"/>
                              </w:numPr>
                              <w:spacing w:after="0" w:line="240" w:lineRule="auto"/>
                              <w:rPr>
                                <w:rFonts w:ascii="Arial" w:eastAsia="Times New Roman" w:hAnsi="Arial" w:cs="Arial"/>
                                <w:color w:val="auto"/>
                                <w:sz w:val="28"/>
                                <w:szCs w:val="28"/>
                                <w:lang w:eastAsia="en-US"/>
                              </w:rPr>
                            </w:pPr>
                            <w:r w:rsidRPr="00D86302">
                              <w:rPr>
                                <w:rFonts w:ascii="Arial" w:eastAsia="Times New Roman" w:hAnsi="Arial" w:cs="Arial"/>
                                <w:color w:val="0F1419"/>
                                <w:sz w:val="28"/>
                                <w:szCs w:val="28"/>
                                <w:shd w:val="clear" w:color="auto" w:fill="FFFFFF"/>
                                <w:lang w:eastAsia="en-US"/>
                              </w:rPr>
                              <w:t xml:space="preserve">Pyramid Foods in Rogersville, MO has begun to organize with the Plumbers and Pipefitters Local 178. </w:t>
                            </w:r>
                          </w:p>
                          <w:p w14:paraId="495DD98E" w14:textId="5D32688F" w:rsidR="00F323FD" w:rsidRPr="00D86302" w:rsidRDefault="00D86302" w:rsidP="007A16AE">
                            <w:pPr>
                              <w:pStyle w:val="ListParagraph"/>
                              <w:numPr>
                                <w:ilvl w:val="0"/>
                                <w:numId w:val="26"/>
                              </w:numPr>
                              <w:rPr>
                                <w:rFonts w:ascii="Arial" w:hAnsi="Arial" w:cs="Arial"/>
                                <w:color w:val="222222"/>
                                <w:sz w:val="28"/>
                                <w:szCs w:val="28"/>
                              </w:rPr>
                            </w:pPr>
                            <w:r w:rsidRPr="00D86302">
                              <w:rPr>
                                <w:rFonts w:ascii="Arial" w:eastAsia="Times New Roman" w:hAnsi="Arial" w:cs="Arial"/>
                                <w:color w:val="0F1419"/>
                                <w:sz w:val="28"/>
                                <w:szCs w:val="28"/>
                                <w:shd w:val="clear" w:color="auto" w:fill="FFFFFF"/>
                                <w:lang w:eastAsia="en-US"/>
                              </w:rPr>
                              <w:t>In February 2022, unions won 75% of all RC petitions filed</w:t>
                            </w:r>
                            <w:r w:rsidR="00F323FD" w:rsidRPr="00D86302">
                              <w:rPr>
                                <w:rFonts w:ascii="Arial" w:eastAsia="Times New Roman" w:hAnsi="Arial" w:cs="Arial"/>
                                <w:color w:val="0F1419"/>
                                <w:sz w:val="28"/>
                                <w:szCs w:val="28"/>
                                <w:shd w:val="clear" w:color="auto" w:fill="FFFFFF"/>
                                <w:lang w:eastAsia="en-US"/>
                              </w:rPr>
                              <w:t>.</w:t>
                            </w:r>
                          </w:p>
                          <w:p w14:paraId="19DD3B6F" w14:textId="127A0BF1" w:rsidR="00F323FD" w:rsidRPr="00D86302" w:rsidRDefault="00F323FD" w:rsidP="00F323FD">
                            <w:pPr>
                              <w:pStyle w:val="ListParagraph"/>
                              <w:numPr>
                                <w:ilvl w:val="0"/>
                                <w:numId w:val="26"/>
                              </w:numPr>
                              <w:spacing w:after="0" w:line="240" w:lineRule="auto"/>
                              <w:rPr>
                                <w:rFonts w:ascii="Arial" w:eastAsia="Times New Roman" w:hAnsi="Arial" w:cs="Arial"/>
                                <w:color w:val="auto"/>
                                <w:sz w:val="28"/>
                                <w:szCs w:val="28"/>
                                <w:lang w:eastAsia="en-US"/>
                              </w:rPr>
                            </w:pPr>
                            <w:r w:rsidRPr="00D86302">
                              <w:rPr>
                                <w:rFonts w:ascii="Arial" w:eastAsia="Times New Roman" w:hAnsi="Arial" w:cs="Arial"/>
                                <w:b/>
                                <w:bCs/>
                                <w:color w:val="212121"/>
                                <w:sz w:val="28"/>
                                <w:szCs w:val="28"/>
                                <w:shd w:val="clear" w:color="auto" w:fill="FFFFFF"/>
                                <w:lang w:eastAsia="en-US"/>
                              </w:rPr>
                              <w:t>ATHENS, GA </w:t>
                            </w:r>
                            <w:r w:rsidRPr="00D86302">
                              <w:rPr>
                                <w:rFonts w:ascii="Arial" w:eastAsia="Times New Roman" w:hAnsi="Arial" w:cs="Arial"/>
                                <w:color w:val="212121"/>
                                <w:sz w:val="28"/>
                                <w:szCs w:val="28"/>
                                <w:shd w:val="clear" w:color="auto" w:fill="FFFFFF"/>
                                <w:lang w:eastAsia="en-US"/>
                              </w:rPr>
                              <w:t xml:space="preserve">– A federal investigation has found two </w:t>
                            </w:r>
                            <w:proofErr w:type="spellStart"/>
                            <w:r w:rsidRPr="00D86302">
                              <w:rPr>
                                <w:rFonts w:ascii="Arial" w:eastAsia="Times New Roman" w:hAnsi="Arial" w:cs="Arial"/>
                                <w:color w:val="212121"/>
                                <w:sz w:val="28"/>
                                <w:szCs w:val="28"/>
                                <w:shd w:val="clear" w:color="auto" w:fill="FFFFFF"/>
                                <w:lang w:eastAsia="en-US"/>
                              </w:rPr>
                              <w:t>Zaxby’s</w:t>
                            </w:r>
                            <w:proofErr w:type="spellEnd"/>
                            <w:r w:rsidRPr="00D86302">
                              <w:rPr>
                                <w:rFonts w:ascii="Arial" w:eastAsia="Times New Roman" w:hAnsi="Arial" w:cs="Arial"/>
                                <w:color w:val="212121"/>
                                <w:sz w:val="28"/>
                                <w:szCs w:val="28"/>
                                <w:shd w:val="clear" w:color="auto" w:fill="FFFFFF"/>
                                <w:lang w:eastAsia="en-US"/>
                              </w:rPr>
                              <w:t xml:space="preserve"> franchise restaurants in Lilburn and Grayson endangered minor-aged employees and allowed them to work outside of prescribed hours, in violation of federal child labor laws.  Now they are organizing </w:t>
                            </w:r>
                            <w:r w:rsidR="00621FC2" w:rsidRPr="00D86302">
                              <w:rPr>
                                <w:rFonts w:ascii="Arial" w:eastAsia="Times New Roman" w:hAnsi="Arial" w:cs="Arial"/>
                                <w:color w:val="212121"/>
                                <w:sz w:val="28"/>
                                <w:szCs w:val="28"/>
                                <w:shd w:val="clear" w:color="auto" w:fill="FFFFFF"/>
                                <w:lang w:eastAsia="en-US"/>
                              </w:rPr>
                              <w:t>w</w:t>
                            </w:r>
                            <w:r w:rsidRPr="00D86302">
                              <w:rPr>
                                <w:rFonts w:ascii="Arial" w:eastAsia="Times New Roman" w:hAnsi="Arial" w:cs="Arial"/>
                                <w:color w:val="212121"/>
                                <w:sz w:val="28"/>
                                <w:szCs w:val="28"/>
                                <w:shd w:val="clear" w:color="auto" w:fill="FFFFFF"/>
                                <w:lang w:eastAsia="en-US"/>
                              </w:rPr>
                              <w:t>ith the IWW</w:t>
                            </w:r>
                          </w:p>
                          <w:p w14:paraId="076FC809" w14:textId="615D6621" w:rsidR="00F323FD" w:rsidRPr="00D86302" w:rsidRDefault="00D86302" w:rsidP="00F323FD">
                            <w:pPr>
                              <w:pStyle w:val="ListParagraph"/>
                              <w:numPr>
                                <w:ilvl w:val="0"/>
                                <w:numId w:val="26"/>
                              </w:numPr>
                              <w:spacing w:after="0" w:line="240" w:lineRule="auto"/>
                              <w:rPr>
                                <w:rFonts w:ascii="Arial" w:eastAsia="Times New Roman" w:hAnsi="Arial" w:cs="Arial"/>
                                <w:color w:val="auto"/>
                                <w:sz w:val="28"/>
                                <w:szCs w:val="28"/>
                                <w:lang w:eastAsia="en-US"/>
                              </w:rPr>
                            </w:pPr>
                            <w:r w:rsidRPr="00D86302">
                              <w:rPr>
                                <w:rFonts w:ascii="Arial" w:eastAsia="Times New Roman" w:hAnsi="Arial" w:cs="Arial"/>
                                <w:color w:val="0F1419"/>
                                <w:sz w:val="28"/>
                                <w:szCs w:val="28"/>
                                <w:shd w:val="clear" w:color="auto" w:fill="FFFFFF"/>
                                <w:lang w:eastAsia="en-US"/>
                              </w:rPr>
                              <w:t>Workers in Guitar Center in Seattle WA are organizing.</w:t>
                            </w:r>
                          </w:p>
                          <w:p w14:paraId="294F3C20" w14:textId="77777777" w:rsidR="00D86302" w:rsidRPr="00D86302" w:rsidRDefault="00D86302" w:rsidP="00D86302">
                            <w:pPr>
                              <w:pStyle w:val="ListParagraph"/>
                              <w:numPr>
                                <w:ilvl w:val="0"/>
                                <w:numId w:val="26"/>
                              </w:numPr>
                              <w:rPr>
                                <w:rFonts w:ascii="Arial" w:hAnsi="Arial" w:cs="Arial"/>
                                <w:color w:val="auto"/>
                                <w:sz w:val="28"/>
                                <w:szCs w:val="28"/>
                              </w:rPr>
                            </w:pPr>
                            <w:r w:rsidRPr="00D86302">
                              <w:rPr>
                                <w:rFonts w:ascii="Arial" w:hAnsi="Arial" w:cs="Arial"/>
                                <w:color w:val="0F1419"/>
                                <w:sz w:val="28"/>
                                <w:szCs w:val="28"/>
                                <w:shd w:val="clear" w:color="auto" w:fill="FFFFFF"/>
                              </w:rPr>
                              <w:t xml:space="preserve">Breaking: Starbucks </w:t>
                            </w:r>
                            <w:r w:rsidRPr="00D86302">
                              <w:rPr>
                                <w:rFonts w:ascii="Arial" w:hAnsi="Arial" w:cs="Arial"/>
                                <w:color w:val="0F1419"/>
                                <w:sz w:val="28"/>
                                <w:szCs w:val="28"/>
                                <w:shd w:val="clear" w:color="auto" w:fill="FFFFFF"/>
                              </w:rPr>
                              <w:t xml:space="preserve">baristas go on a ULP strike in Overland Park, KS. The workers at the store on 75th and I-35 are </w:t>
                            </w:r>
                            <w:r w:rsidRPr="00D86302">
                              <w:rPr>
                                <w:rFonts w:ascii="Arial" w:hAnsi="Arial" w:cs="Arial"/>
                                <w:color w:val="0F1419"/>
                                <w:sz w:val="28"/>
                                <w:szCs w:val="28"/>
                                <w:shd w:val="clear" w:color="auto" w:fill="FFFFFF"/>
                              </w:rPr>
                              <w:t>“…</w:t>
                            </w:r>
                            <w:r w:rsidRPr="00D86302">
                              <w:rPr>
                                <w:rFonts w:ascii="Arial" w:hAnsi="Arial" w:cs="Arial"/>
                                <w:color w:val="0F1419"/>
                                <w:sz w:val="28"/>
                                <w:szCs w:val="28"/>
                                <w:shd w:val="clear" w:color="auto" w:fill="FFFFFF"/>
                              </w:rPr>
                              <w:t>taking a stand against the company’s labor law violations</w:t>
                            </w:r>
                            <w:r w:rsidRPr="00D86302">
                              <w:rPr>
                                <w:rFonts w:ascii="Arial" w:hAnsi="Arial" w:cs="Arial"/>
                                <w:color w:val="0F1419"/>
                                <w:sz w:val="28"/>
                                <w:szCs w:val="28"/>
                                <w:shd w:val="clear" w:color="auto" w:fill="FFFFFF"/>
                              </w:rPr>
                              <w:t>…”</w:t>
                            </w:r>
                          </w:p>
                          <w:p w14:paraId="10EEC7E6" w14:textId="77777777" w:rsidR="00D86302" w:rsidRPr="00D86302" w:rsidRDefault="00D86302" w:rsidP="00D86302">
                            <w:pPr>
                              <w:pStyle w:val="ListParagraph"/>
                              <w:numPr>
                                <w:ilvl w:val="0"/>
                                <w:numId w:val="26"/>
                              </w:numPr>
                              <w:rPr>
                                <w:rStyle w:val="css-901oao"/>
                                <w:rFonts w:ascii="Arial" w:hAnsi="Arial" w:cs="Arial"/>
                                <w:color w:val="auto"/>
                                <w:sz w:val="28"/>
                                <w:szCs w:val="28"/>
                              </w:rPr>
                            </w:pPr>
                            <w:r w:rsidRPr="00D86302">
                              <w:rPr>
                                <w:rFonts w:ascii="Arial" w:eastAsia="Times New Roman" w:hAnsi="Arial" w:cs="Arial"/>
                                <w:color w:val="0F1419"/>
                                <w:sz w:val="28"/>
                                <w:szCs w:val="28"/>
                                <w:shd w:val="clear" w:color="auto" w:fill="FFFFFF"/>
                                <w:lang w:eastAsia="en-US"/>
                              </w:rPr>
                              <w:t>The organizing of Wendy’s and the attacks from unions continue… “</w:t>
                            </w:r>
                            <w:r w:rsidRPr="00D86302">
                              <w:rPr>
                                <w:rStyle w:val="css-901oao"/>
                                <w:rFonts w:ascii="Arial" w:hAnsi="Arial" w:cs="Arial"/>
                                <w:color w:val="0F1419"/>
                                <w:sz w:val="28"/>
                                <w:szCs w:val="28"/>
                                <w:lang w:val="en"/>
                              </w:rPr>
                              <w:t>Billionaire chairman Nelson Peltz refuses to join the Fair Food Program, a benchmark labor &amp; human rights program, leaving its tomato farmers vulnerable to abuse &amp; forced labor</w:t>
                            </w:r>
                            <w:r w:rsidRPr="00D86302">
                              <w:rPr>
                                <w:rStyle w:val="css-901oao"/>
                                <w:rFonts w:ascii="Arial" w:hAnsi="Arial" w:cs="Arial"/>
                                <w:color w:val="0F1419"/>
                                <w:sz w:val="28"/>
                                <w:szCs w:val="28"/>
                                <w:lang w:val="en"/>
                              </w:rPr>
                              <w:t>….”</w:t>
                            </w:r>
                          </w:p>
                          <w:p w14:paraId="26CD4A8B" w14:textId="48255A6D" w:rsidR="00F323FD" w:rsidRPr="00D86302" w:rsidRDefault="00D86302" w:rsidP="00D86302">
                            <w:pPr>
                              <w:pStyle w:val="ListParagraph"/>
                              <w:numPr>
                                <w:ilvl w:val="0"/>
                                <w:numId w:val="26"/>
                              </w:numPr>
                              <w:rPr>
                                <w:rFonts w:ascii="Arial" w:hAnsi="Arial" w:cs="Arial"/>
                                <w:color w:val="auto"/>
                                <w:sz w:val="28"/>
                                <w:szCs w:val="28"/>
                              </w:rPr>
                            </w:pPr>
                            <w:r w:rsidRPr="00D86302">
                              <w:rPr>
                                <w:rFonts w:ascii="Arial" w:eastAsia="Times New Roman" w:hAnsi="Arial" w:cs="Arial"/>
                                <w:color w:val="0F1419"/>
                                <w:sz w:val="28"/>
                                <w:szCs w:val="28"/>
                                <w:lang w:eastAsia="en-US"/>
                              </w:rPr>
                              <w:t>Unions are striving to organize truckers across America and Canada – “</w:t>
                            </w:r>
                            <w:r w:rsidRPr="00D86302">
                              <w:rPr>
                                <w:rFonts w:ascii="Arial" w:hAnsi="Arial" w:cs="Arial"/>
                                <w:color w:val="0F1419"/>
                                <w:sz w:val="28"/>
                                <w:szCs w:val="28"/>
                                <w:shd w:val="clear" w:color="auto" w:fill="FFFFFF"/>
                              </w:rPr>
                              <w:t>Truckers in the United States and Canada face constant surveillance, diminishing wages, and endemic—potentially fatal—exhaustion and fatigue</w:t>
                            </w:r>
                            <w:r w:rsidRPr="00D86302">
                              <w:rPr>
                                <w:rFonts w:ascii="Arial" w:hAnsi="Arial" w:cs="Arial"/>
                                <w:color w:val="0F1419"/>
                                <w:sz w:val="28"/>
                                <w:szCs w:val="28"/>
                                <w:shd w:val="clear" w:color="auto" w:fill="FFFFFF"/>
                              </w:rPr>
                              <w:t>….”</w:t>
                            </w:r>
                          </w:p>
                          <w:p w14:paraId="2CB18493" w14:textId="5C0AE33C" w:rsidR="00F323FD" w:rsidRPr="00D86302" w:rsidRDefault="00F323FD" w:rsidP="00F323FD">
                            <w:pPr>
                              <w:pStyle w:val="ListParagraph"/>
                              <w:numPr>
                                <w:ilvl w:val="0"/>
                                <w:numId w:val="26"/>
                              </w:numPr>
                              <w:spacing w:after="0" w:line="240" w:lineRule="auto"/>
                              <w:rPr>
                                <w:rFonts w:ascii="Arial" w:eastAsia="Times New Roman" w:hAnsi="Arial" w:cs="Arial"/>
                                <w:color w:val="222222"/>
                                <w:sz w:val="28"/>
                                <w:szCs w:val="28"/>
                                <w:lang w:eastAsia="en-US"/>
                              </w:rPr>
                            </w:pPr>
                            <w:r w:rsidRPr="00F323FD">
                              <w:rPr>
                                <w:rFonts w:ascii="Arial" w:eastAsia="Times New Roman" w:hAnsi="Arial" w:cs="Arial"/>
                                <w:color w:val="0F1419"/>
                                <w:sz w:val="28"/>
                                <w:szCs w:val="28"/>
                                <w:lang w:eastAsia="en-US"/>
                              </w:rPr>
                              <w:t>Over 1,000 Alabama Mineworkers have been on strike for many months, and”… mine bosses at Warrior Met have repeatedly used their connections with local courts &amp; state police to try to break the strike. As one striking worker tells stated , they’ve got the best judges money can buy….”</w:t>
                            </w:r>
                          </w:p>
                          <w:p w14:paraId="28BC5442" w14:textId="762CECC9" w:rsidR="00D86302" w:rsidRDefault="00D86302" w:rsidP="00F323FD">
                            <w:pPr>
                              <w:pStyle w:val="ListParagraph"/>
                              <w:numPr>
                                <w:ilvl w:val="0"/>
                                <w:numId w:val="26"/>
                              </w:numPr>
                              <w:spacing w:after="0" w:line="240" w:lineRule="auto"/>
                              <w:rPr>
                                <w:rFonts w:ascii="Arial" w:eastAsia="Times New Roman" w:hAnsi="Arial" w:cs="Arial"/>
                                <w:color w:val="222222"/>
                                <w:sz w:val="28"/>
                                <w:szCs w:val="28"/>
                                <w:lang w:eastAsia="en-US"/>
                              </w:rPr>
                            </w:pPr>
                            <w:r>
                              <w:rPr>
                                <w:rFonts w:ascii="Arial" w:eastAsia="Times New Roman" w:hAnsi="Arial" w:cs="Arial"/>
                                <w:color w:val="222222"/>
                                <w:sz w:val="28"/>
                                <w:szCs w:val="28"/>
                                <w:lang w:eastAsia="en-US"/>
                              </w:rPr>
                              <w:t>Walkout of workers of Amazon DSP occurred in MD this week, over 60 drivers walked out</w:t>
                            </w:r>
                          </w:p>
                          <w:p w14:paraId="3484D1EF" w14:textId="754D73C2" w:rsidR="00D86302" w:rsidRDefault="00D86302" w:rsidP="00F323FD">
                            <w:pPr>
                              <w:pStyle w:val="ListParagraph"/>
                              <w:numPr>
                                <w:ilvl w:val="0"/>
                                <w:numId w:val="26"/>
                              </w:numPr>
                              <w:spacing w:after="0" w:line="240" w:lineRule="auto"/>
                              <w:rPr>
                                <w:rFonts w:ascii="Arial" w:eastAsia="Times New Roman" w:hAnsi="Arial" w:cs="Arial"/>
                                <w:color w:val="222222"/>
                                <w:sz w:val="28"/>
                                <w:szCs w:val="28"/>
                                <w:lang w:eastAsia="en-US"/>
                              </w:rPr>
                            </w:pPr>
                            <w:r>
                              <w:rPr>
                                <w:rFonts w:ascii="Arial" w:eastAsia="Times New Roman" w:hAnsi="Arial" w:cs="Arial"/>
                                <w:color w:val="222222"/>
                                <w:sz w:val="28"/>
                                <w:szCs w:val="28"/>
                                <w:lang w:eastAsia="en-US"/>
                              </w:rPr>
                              <w:t>Nursing homes across the USA have now been added to the target list.</w:t>
                            </w:r>
                          </w:p>
                          <w:p w14:paraId="375EC227" w14:textId="42E87DE6" w:rsidR="00374889" w:rsidRDefault="00374889" w:rsidP="00F323FD">
                            <w:pPr>
                              <w:pStyle w:val="ListParagraph"/>
                              <w:numPr>
                                <w:ilvl w:val="0"/>
                                <w:numId w:val="26"/>
                              </w:numPr>
                              <w:spacing w:after="0" w:line="240" w:lineRule="auto"/>
                              <w:rPr>
                                <w:rFonts w:ascii="Arial" w:eastAsia="Times New Roman" w:hAnsi="Arial" w:cs="Arial"/>
                                <w:color w:val="222222"/>
                                <w:sz w:val="28"/>
                                <w:szCs w:val="28"/>
                                <w:lang w:eastAsia="en-US"/>
                              </w:rPr>
                            </w:pPr>
                            <w:r>
                              <w:rPr>
                                <w:rFonts w:ascii="Arial" w:eastAsia="Times New Roman" w:hAnsi="Arial" w:cs="Arial"/>
                                <w:color w:val="222222"/>
                                <w:sz w:val="28"/>
                                <w:szCs w:val="28"/>
                                <w:lang w:eastAsia="en-US"/>
                              </w:rPr>
                              <w:t xml:space="preserve">Corporate campaigns continue against Sysco, Republic, WM, </w:t>
                            </w:r>
                            <w:r w:rsidR="003C41AE">
                              <w:rPr>
                                <w:rFonts w:ascii="Arial" w:eastAsia="Times New Roman" w:hAnsi="Arial" w:cs="Arial"/>
                                <w:color w:val="222222"/>
                                <w:sz w:val="28"/>
                                <w:szCs w:val="28"/>
                                <w:lang w:eastAsia="en-US"/>
                              </w:rPr>
                              <w:t>HCA, Ryder and more.  Our research team has found many more.</w:t>
                            </w:r>
                          </w:p>
                          <w:p w14:paraId="6C32A81C" w14:textId="7A784C6D" w:rsidR="003C41AE" w:rsidRDefault="003C41AE" w:rsidP="00F323FD">
                            <w:pPr>
                              <w:pStyle w:val="ListParagraph"/>
                              <w:numPr>
                                <w:ilvl w:val="0"/>
                                <w:numId w:val="26"/>
                              </w:numPr>
                              <w:spacing w:after="0" w:line="240" w:lineRule="auto"/>
                              <w:rPr>
                                <w:rFonts w:ascii="Arial" w:eastAsia="Times New Roman" w:hAnsi="Arial" w:cs="Arial"/>
                                <w:color w:val="222222"/>
                                <w:sz w:val="28"/>
                                <w:szCs w:val="28"/>
                                <w:lang w:eastAsia="en-US"/>
                              </w:rPr>
                            </w:pPr>
                            <w:r>
                              <w:rPr>
                                <w:rFonts w:ascii="Arial" w:eastAsia="Times New Roman" w:hAnsi="Arial" w:cs="Arial"/>
                                <w:color w:val="222222"/>
                                <w:sz w:val="28"/>
                                <w:szCs w:val="28"/>
                                <w:lang w:eastAsia="en-US"/>
                              </w:rPr>
                              <w:t>Next webinar will be announced shortly where we review the IWW and DSA organizing tactics</w:t>
                            </w:r>
                            <w:bookmarkStart w:id="0" w:name="_GoBack"/>
                            <w:bookmarkEnd w:id="0"/>
                          </w:p>
                          <w:p w14:paraId="75C95424" w14:textId="76231D98" w:rsidR="00D86302" w:rsidRDefault="00D86302" w:rsidP="00D86302">
                            <w:pPr>
                              <w:pStyle w:val="ListParagraph"/>
                              <w:spacing w:after="0" w:line="240" w:lineRule="auto"/>
                              <w:rPr>
                                <w:rFonts w:ascii="Arial" w:eastAsia="Times New Roman" w:hAnsi="Arial" w:cs="Arial"/>
                                <w:color w:val="222222"/>
                                <w:sz w:val="28"/>
                                <w:szCs w:val="28"/>
                                <w:lang w:eastAsia="en-US"/>
                              </w:rPr>
                            </w:pPr>
                          </w:p>
                          <w:p w14:paraId="3C3335AC" w14:textId="139EDF3A" w:rsidR="00D86302" w:rsidRDefault="00D86302" w:rsidP="00D86302">
                            <w:pPr>
                              <w:pStyle w:val="ListParagraph"/>
                              <w:spacing w:after="0" w:line="240" w:lineRule="auto"/>
                              <w:rPr>
                                <w:rFonts w:ascii="Arial" w:eastAsia="Times New Roman" w:hAnsi="Arial" w:cs="Arial"/>
                                <w:color w:val="222222"/>
                                <w:sz w:val="28"/>
                                <w:szCs w:val="28"/>
                                <w:lang w:eastAsia="en-US"/>
                              </w:rPr>
                            </w:pPr>
                          </w:p>
                          <w:p w14:paraId="50E68272" w14:textId="78B5EC08" w:rsidR="00D86302" w:rsidRPr="00D86302" w:rsidRDefault="00D86302" w:rsidP="00D86302">
                            <w:pPr>
                              <w:pStyle w:val="ListParagraph"/>
                              <w:spacing w:after="0" w:line="240" w:lineRule="auto"/>
                              <w:jc w:val="center"/>
                              <w:rPr>
                                <w:rFonts w:ascii="Arial" w:eastAsia="Times New Roman" w:hAnsi="Arial" w:cs="Arial"/>
                                <w:b/>
                                <w:i/>
                                <w:color w:val="222222"/>
                                <w:sz w:val="32"/>
                                <w:szCs w:val="32"/>
                                <w:lang w:eastAsia="en-US"/>
                              </w:rPr>
                            </w:pPr>
                            <w:r>
                              <w:rPr>
                                <w:rFonts w:ascii="Arial" w:eastAsia="Times New Roman" w:hAnsi="Arial" w:cs="Arial"/>
                                <w:b/>
                                <w:i/>
                                <w:color w:val="222222"/>
                                <w:sz w:val="32"/>
                                <w:szCs w:val="32"/>
                                <w:lang w:eastAsia="en-US"/>
                              </w:rPr>
                              <w:t xml:space="preserve">The above does not include voluntary recognition and barely covers the amount of places unions are targeting. </w:t>
                            </w:r>
                            <w:r w:rsidRPr="00D86302">
                              <w:rPr>
                                <w:rFonts w:ascii="Arial" w:eastAsia="Times New Roman" w:hAnsi="Arial" w:cs="Arial"/>
                                <w:b/>
                                <w:i/>
                                <w:color w:val="222222"/>
                                <w:sz w:val="32"/>
                                <w:szCs w:val="32"/>
                                <w:lang w:eastAsia="en-US"/>
                              </w:rPr>
                              <w:t xml:space="preserve">While all of this continues, companies need to </w:t>
                            </w:r>
                            <w:r>
                              <w:rPr>
                                <w:rFonts w:ascii="Arial" w:eastAsia="Times New Roman" w:hAnsi="Arial" w:cs="Arial"/>
                                <w:b/>
                                <w:i/>
                                <w:color w:val="222222"/>
                                <w:sz w:val="32"/>
                                <w:szCs w:val="32"/>
                                <w:lang w:eastAsia="en-US"/>
                              </w:rPr>
                              <w:t>s</w:t>
                            </w:r>
                            <w:r w:rsidRPr="00D86302">
                              <w:rPr>
                                <w:rFonts w:ascii="Arial" w:eastAsia="Times New Roman" w:hAnsi="Arial" w:cs="Arial"/>
                                <w:b/>
                                <w:i/>
                                <w:color w:val="222222"/>
                                <w:sz w:val="32"/>
                                <w:szCs w:val="32"/>
                                <w:lang w:eastAsia="en-US"/>
                              </w:rPr>
                              <w:t xml:space="preserve">tart educating employees.  Employees deserve to be informed voters. </w:t>
                            </w:r>
                          </w:p>
                          <w:p w14:paraId="16689F2E" w14:textId="77777777" w:rsidR="00F323FD" w:rsidRPr="00F323FD" w:rsidRDefault="00F323FD" w:rsidP="00F323FD">
                            <w:pPr>
                              <w:ind w:left="360"/>
                              <w:rPr>
                                <w:rFonts w:ascii="Arial" w:hAnsi="Arial" w:cs="Arial"/>
                                <w:color w:val="222222"/>
                                <w:sz w:val="28"/>
                                <w:szCs w:val="28"/>
                              </w:rPr>
                            </w:pPr>
                          </w:p>
                          <w:p w14:paraId="6C02E09B" w14:textId="77777777" w:rsidR="00F323FD" w:rsidRDefault="00F323FD" w:rsidP="00F323FD">
                            <w:pPr>
                              <w:rPr>
                                <w:rFonts w:ascii="Arial" w:hAnsi="Arial" w:cs="Arial"/>
                                <w:color w:val="0F1419"/>
                                <w:sz w:val="28"/>
                                <w:szCs w:val="28"/>
                                <w:shd w:val="clear" w:color="auto" w:fill="FFFFFF"/>
                              </w:rPr>
                            </w:pPr>
                          </w:p>
                          <w:p w14:paraId="6E3E7C3D" w14:textId="77777777" w:rsidR="00F323FD" w:rsidRPr="00F323FD" w:rsidRDefault="00F323FD" w:rsidP="00F323FD"/>
                          <w:p w14:paraId="16905AAA" w14:textId="0D478432" w:rsidR="00F323FD" w:rsidRPr="00F323FD" w:rsidRDefault="00F323FD" w:rsidP="00F323FD">
                            <w:pPr>
                              <w:rPr>
                                <w:rFonts w:ascii="Arial" w:hAnsi="Arial" w:cs="Arial"/>
                                <w:color w:val="0F1419"/>
                                <w:sz w:val="28"/>
                                <w:szCs w:val="28"/>
                              </w:rPr>
                            </w:pPr>
                          </w:p>
                          <w:p w14:paraId="0247649E" w14:textId="0F8B6335" w:rsidR="009505A5" w:rsidRPr="00F323FD" w:rsidRDefault="009505A5" w:rsidP="009505A5">
                            <w:pPr>
                              <w:pStyle w:val="ListParagraph"/>
                              <w:pBdr>
                                <w:bottom w:val="single" w:sz="4" w:space="1" w:color="auto"/>
                              </w:pBdr>
                              <w:rPr>
                                <w:rFonts w:ascii="Arial" w:hAnsi="Arial" w:cs="Arial"/>
                                <w:color w:val="auto"/>
                                <w:sz w:val="28"/>
                                <w:szCs w:val="28"/>
                              </w:rPr>
                            </w:pPr>
                          </w:p>
                          <w:p w14:paraId="720E4C7B" w14:textId="35B486AA" w:rsidR="0094012C" w:rsidRPr="00F323FD" w:rsidRDefault="0094012C" w:rsidP="0094012C">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AF0BE" id="Text Box 37" o:spid="_x0000_s1030" type="#_x0000_t202" style="position:absolute;margin-left:-6.9pt;margin-top:-218.8pt;width:543.15pt;height:64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" fillcolor="white [3201]" strokeweight=".5pt">
                <v:textbox>
                  <w:txbxContent>
                    <w:p w14:paraId="6F3B13E3" w14:textId="4BD693F7" w:rsidR="0094012C" w:rsidRPr="00F8174B" w:rsidRDefault="003F4BCF" w:rsidP="0094012C">
                      <w:pPr>
                        <w:pStyle w:val="Heading2"/>
                        <w:rPr>
                          <w:rFonts w:ascii="Arial" w:hAnsi="Arial" w:cs="Arial"/>
                          <w:sz w:val="40"/>
                          <w:szCs w:val="40"/>
                        </w:rPr>
                      </w:pPr>
                      <w:r w:rsidRPr="00F8174B">
                        <w:rPr>
                          <w:rFonts w:ascii="Arial" w:hAnsi="Arial" w:cs="Arial"/>
                          <w:sz w:val="40"/>
                          <w:szCs w:val="40"/>
                        </w:rPr>
                        <w:t>LABOR</w:t>
                      </w:r>
                      <w:r w:rsidR="0094012C" w:rsidRPr="00F8174B">
                        <w:rPr>
                          <w:rFonts w:ascii="Arial" w:hAnsi="Arial" w:cs="Arial"/>
                          <w:sz w:val="40"/>
                          <w:szCs w:val="40"/>
                        </w:rPr>
                        <w:t xml:space="preserve"> </w:t>
                      </w:r>
                      <w:r w:rsidRPr="00F8174B">
                        <w:rPr>
                          <w:rFonts w:ascii="Arial" w:hAnsi="Arial" w:cs="Arial"/>
                          <w:sz w:val="40"/>
                          <w:szCs w:val="40"/>
                        </w:rPr>
                        <w:t>UPDATES</w:t>
                      </w:r>
                      <w:r w:rsidR="0094012C" w:rsidRPr="00F8174B">
                        <w:rPr>
                          <w:rFonts w:ascii="Arial" w:hAnsi="Arial" w:cs="Arial"/>
                          <w:sz w:val="40"/>
                          <w:szCs w:val="40"/>
                        </w:rPr>
                        <w:t xml:space="preserve"> </w:t>
                      </w:r>
                    </w:p>
                    <w:p w14:paraId="139969E1" w14:textId="77777777" w:rsidR="00D86302" w:rsidRPr="00D86302" w:rsidRDefault="00D86302" w:rsidP="00D86302">
                      <w:pPr>
                        <w:pStyle w:val="ListParagraph"/>
                        <w:numPr>
                          <w:ilvl w:val="0"/>
                          <w:numId w:val="26"/>
                        </w:numPr>
                        <w:spacing w:after="0" w:line="240" w:lineRule="auto"/>
                        <w:rPr>
                          <w:rFonts w:ascii="Arial" w:eastAsia="Times New Roman" w:hAnsi="Arial" w:cs="Arial"/>
                          <w:color w:val="auto"/>
                          <w:sz w:val="28"/>
                          <w:szCs w:val="28"/>
                          <w:lang w:eastAsia="en-US"/>
                        </w:rPr>
                      </w:pPr>
                      <w:r w:rsidRPr="00D86302">
                        <w:rPr>
                          <w:rFonts w:ascii="Arial" w:eastAsia="Times New Roman" w:hAnsi="Arial" w:cs="Arial"/>
                          <w:color w:val="0F1419"/>
                          <w:sz w:val="28"/>
                          <w:szCs w:val="28"/>
                          <w:shd w:val="clear" w:color="auto" w:fill="FFFFFF"/>
                          <w:lang w:eastAsia="en-US"/>
                        </w:rPr>
                        <w:t>Starbucks workers in Overland Park, KS are ON STRIKE and are joined on the picket line by fast food workers</w:t>
                      </w:r>
                    </w:p>
                    <w:p w14:paraId="13FF023B" w14:textId="77777777" w:rsidR="00D86302" w:rsidRPr="00D86302" w:rsidRDefault="00D86302" w:rsidP="00D86302">
                      <w:pPr>
                        <w:pStyle w:val="ListParagraph"/>
                        <w:numPr>
                          <w:ilvl w:val="0"/>
                          <w:numId w:val="26"/>
                        </w:numPr>
                        <w:spacing w:after="0" w:line="240" w:lineRule="auto"/>
                        <w:rPr>
                          <w:rFonts w:ascii="Arial" w:eastAsia="Times New Roman" w:hAnsi="Arial" w:cs="Arial"/>
                          <w:color w:val="auto"/>
                          <w:sz w:val="28"/>
                          <w:szCs w:val="28"/>
                          <w:lang w:eastAsia="en-US"/>
                        </w:rPr>
                      </w:pPr>
                      <w:r w:rsidRPr="00D86302">
                        <w:rPr>
                          <w:rFonts w:ascii="Arial" w:hAnsi="Arial" w:cs="Arial"/>
                          <w:color w:val="0A0A0A"/>
                          <w:sz w:val="28"/>
                          <w:szCs w:val="28"/>
                        </w:rPr>
                        <w:t>Labor Board Finds Starbucks Illegally Retaliated Against Union Organizers</w:t>
                      </w:r>
                    </w:p>
                    <w:p w14:paraId="75990E2B" w14:textId="07D6918A" w:rsidR="00D86302" w:rsidRPr="00D86302" w:rsidRDefault="00D86302" w:rsidP="00D86302">
                      <w:pPr>
                        <w:pStyle w:val="ListParagraph"/>
                        <w:numPr>
                          <w:ilvl w:val="0"/>
                          <w:numId w:val="26"/>
                        </w:numPr>
                        <w:spacing w:after="0" w:line="240" w:lineRule="auto"/>
                        <w:rPr>
                          <w:rFonts w:ascii="Arial" w:eastAsia="Times New Roman" w:hAnsi="Arial" w:cs="Arial"/>
                          <w:color w:val="auto"/>
                          <w:sz w:val="28"/>
                          <w:szCs w:val="28"/>
                          <w:lang w:eastAsia="en-US"/>
                        </w:rPr>
                      </w:pPr>
                      <w:r w:rsidRPr="00D86302">
                        <w:rPr>
                          <w:rFonts w:ascii="Arial" w:eastAsia="Times New Roman" w:hAnsi="Arial" w:cs="Arial"/>
                          <w:color w:val="0F1419"/>
                          <w:sz w:val="28"/>
                          <w:szCs w:val="28"/>
                          <w:shd w:val="clear" w:color="auto" w:fill="FFFFFF"/>
                          <w:lang w:eastAsia="en-US"/>
                        </w:rPr>
                        <w:t xml:space="preserve">Pyramid Foods in Rogersville, MO has begun to organize with the Plumbers and Pipefitters Local 178. </w:t>
                      </w:r>
                    </w:p>
                    <w:p w14:paraId="495DD98E" w14:textId="5D32688F" w:rsidR="00F323FD" w:rsidRPr="00D86302" w:rsidRDefault="00D86302" w:rsidP="007A16AE">
                      <w:pPr>
                        <w:pStyle w:val="ListParagraph"/>
                        <w:numPr>
                          <w:ilvl w:val="0"/>
                          <w:numId w:val="26"/>
                        </w:numPr>
                        <w:rPr>
                          <w:rFonts w:ascii="Arial" w:hAnsi="Arial" w:cs="Arial"/>
                          <w:color w:val="222222"/>
                          <w:sz w:val="28"/>
                          <w:szCs w:val="28"/>
                        </w:rPr>
                      </w:pPr>
                      <w:r w:rsidRPr="00D86302">
                        <w:rPr>
                          <w:rFonts w:ascii="Arial" w:eastAsia="Times New Roman" w:hAnsi="Arial" w:cs="Arial"/>
                          <w:color w:val="0F1419"/>
                          <w:sz w:val="28"/>
                          <w:szCs w:val="28"/>
                          <w:shd w:val="clear" w:color="auto" w:fill="FFFFFF"/>
                          <w:lang w:eastAsia="en-US"/>
                        </w:rPr>
                        <w:t>In February 2022, unions won 75% of all RC petitions filed</w:t>
                      </w:r>
                      <w:r w:rsidR="00F323FD" w:rsidRPr="00D86302">
                        <w:rPr>
                          <w:rFonts w:ascii="Arial" w:eastAsia="Times New Roman" w:hAnsi="Arial" w:cs="Arial"/>
                          <w:color w:val="0F1419"/>
                          <w:sz w:val="28"/>
                          <w:szCs w:val="28"/>
                          <w:shd w:val="clear" w:color="auto" w:fill="FFFFFF"/>
                          <w:lang w:eastAsia="en-US"/>
                        </w:rPr>
                        <w:t>.</w:t>
                      </w:r>
                    </w:p>
                    <w:p w14:paraId="19DD3B6F" w14:textId="127A0BF1" w:rsidR="00F323FD" w:rsidRPr="00D86302" w:rsidRDefault="00F323FD" w:rsidP="00F323FD">
                      <w:pPr>
                        <w:pStyle w:val="ListParagraph"/>
                        <w:numPr>
                          <w:ilvl w:val="0"/>
                          <w:numId w:val="26"/>
                        </w:numPr>
                        <w:spacing w:after="0" w:line="240" w:lineRule="auto"/>
                        <w:rPr>
                          <w:rFonts w:ascii="Arial" w:eastAsia="Times New Roman" w:hAnsi="Arial" w:cs="Arial"/>
                          <w:color w:val="auto"/>
                          <w:sz w:val="28"/>
                          <w:szCs w:val="28"/>
                          <w:lang w:eastAsia="en-US"/>
                        </w:rPr>
                      </w:pPr>
                      <w:r w:rsidRPr="00D86302">
                        <w:rPr>
                          <w:rFonts w:ascii="Arial" w:eastAsia="Times New Roman" w:hAnsi="Arial" w:cs="Arial"/>
                          <w:b/>
                          <w:bCs/>
                          <w:color w:val="212121"/>
                          <w:sz w:val="28"/>
                          <w:szCs w:val="28"/>
                          <w:shd w:val="clear" w:color="auto" w:fill="FFFFFF"/>
                          <w:lang w:eastAsia="en-US"/>
                        </w:rPr>
                        <w:t>ATHENS, GA </w:t>
                      </w:r>
                      <w:r w:rsidRPr="00D86302">
                        <w:rPr>
                          <w:rFonts w:ascii="Arial" w:eastAsia="Times New Roman" w:hAnsi="Arial" w:cs="Arial"/>
                          <w:color w:val="212121"/>
                          <w:sz w:val="28"/>
                          <w:szCs w:val="28"/>
                          <w:shd w:val="clear" w:color="auto" w:fill="FFFFFF"/>
                          <w:lang w:eastAsia="en-US"/>
                        </w:rPr>
                        <w:t xml:space="preserve">– A federal investigation has found two </w:t>
                      </w:r>
                      <w:proofErr w:type="spellStart"/>
                      <w:r w:rsidRPr="00D86302">
                        <w:rPr>
                          <w:rFonts w:ascii="Arial" w:eastAsia="Times New Roman" w:hAnsi="Arial" w:cs="Arial"/>
                          <w:color w:val="212121"/>
                          <w:sz w:val="28"/>
                          <w:szCs w:val="28"/>
                          <w:shd w:val="clear" w:color="auto" w:fill="FFFFFF"/>
                          <w:lang w:eastAsia="en-US"/>
                        </w:rPr>
                        <w:t>Zaxby’s</w:t>
                      </w:r>
                      <w:proofErr w:type="spellEnd"/>
                      <w:r w:rsidRPr="00D86302">
                        <w:rPr>
                          <w:rFonts w:ascii="Arial" w:eastAsia="Times New Roman" w:hAnsi="Arial" w:cs="Arial"/>
                          <w:color w:val="212121"/>
                          <w:sz w:val="28"/>
                          <w:szCs w:val="28"/>
                          <w:shd w:val="clear" w:color="auto" w:fill="FFFFFF"/>
                          <w:lang w:eastAsia="en-US"/>
                        </w:rPr>
                        <w:t xml:space="preserve"> franchise restaurants in Lilburn and Grayson endangered minor-aged employees and allowed them to work outside of prescribed hours, in violation of federal child labor laws.  Now they are organizing </w:t>
                      </w:r>
                      <w:r w:rsidR="00621FC2" w:rsidRPr="00D86302">
                        <w:rPr>
                          <w:rFonts w:ascii="Arial" w:eastAsia="Times New Roman" w:hAnsi="Arial" w:cs="Arial"/>
                          <w:color w:val="212121"/>
                          <w:sz w:val="28"/>
                          <w:szCs w:val="28"/>
                          <w:shd w:val="clear" w:color="auto" w:fill="FFFFFF"/>
                          <w:lang w:eastAsia="en-US"/>
                        </w:rPr>
                        <w:t>w</w:t>
                      </w:r>
                      <w:r w:rsidRPr="00D86302">
                        <w:rPr>
                          <w:rFonts w:ascii="Arial" w:eastAsia="Times New Roman" w:hAnsi="Arial" w:cs="Arial"/>
                          <w:color w:val="212121"/>
                          <w:sz w:val="28"/>
                          <w:szCs w:val="28"/>
                          <w:shd w:val="clear" w:color="auto" w:fill="FFFFFF"/>
                          <w:lang w:eastAsia="en-US"/>
                        </w:rPr>
                        <w:t>ith the IWW</w:t>
                      </w:r>
                    </w:p>
                    <w:p w14:paraId="076FC809" w14:textId="615D6621" w:rsidR="00F323FD" w:rsidRPr="00D86302" w:rsidRDefault="00D86302" w:rsidP="00F323FD">
                      <w:pPr>
                        <w:pStyle w:val="ListParagraph"/>
                        <w:numPr>
                          <w:ilvl w:val="0"/>
                          <w:numId w:val="26"/>
                        </w:numPr>
                        <w:spacing w:after="0" w:line="240" w:lineRule="auto"/>
                        <w:rPr>
                          <w:rFonts w:ascii="Arial" w:eastAsia="Times New Roman" w:hAnsi="Arial" w:cs="Arial"/>
                          <w:color w:val="auto"/>
                          <w:sz w:val="28"/>
                          <w:szCs w:val="28"/>
                          <w:lang w:eastAsia="en-US"/>
                        </w:rPr>
                      </w:pPr>
                      <w:r w:rsidRPr="00D86302">
                        <w:rPr>
                          <w:rFonts w:ascii="Arial" w:eastAsia="Times New Roman" w:hAnsi="Arial" w:cs="Arial"/>
                          <w:color w:val="0F1419"/>
                          <w:sz w:val="28"/>
                          <w:szCs w:val="28"/>
                          <w:shd w:val="clear" w:color="auto" w:fill="FFFFFF"/>
                          <w:lang w:eastAsia="en-US"/>
                        </w:rPr>
                        <w:t>Workers in Guitar Center in Seattle WA are organizing.</w:t>
                      </w:r>
                    </w:p>
                    <w:p w14:paraId="294F3C20" w14:textId="77777777" w:rsidR="00D86302" w:rsidRPr="00D86302" w:rsidRDefault="00D86302" w:rsidP="00D86302">
                      <w:pPr>
                        <w:pStyle w:val="ListParagraph"/>
                        <w:numPr>
                          <w:ilvl w:val="0"/>
                          <w:numId w:val="26"/>
                        </w:numPr>
                        <w:rPr>
                          <w:rFonts w:ascii="Arial" w:hAnsi="Arial" w:cs="Arial"/>
                          <w:color w:val="auto"/>
                          <w:sz w:val="28"/>
                          <w:szCs w:val="28"/>
                        </w:rPr>
                      </w:pPr>
                      <w:r w:rsidRPr="00D86302">
                        <w:rPr>
                          <w:rFonts w:ascii="Arial" w:hAnsi="Arial" w:cs="Arial"/>
                          <w:color w:val="0F1419"/>
                          <w:sz w:val="28"/>
                          <w:szCs w:val="28"/>
                          <w:shd w:val="clear" w:color="auto" w:fill="FFFFFF"/>
                        </w:rPr>
                        <w:t xml:space="preserve">Breaking: Starbucks </w:t>
                      </w:r>
                      <w:r w:rsidRPr="00D86302">
                        <w:rPr>
                          <w:rFonts w:ascii="Arial" w:hAnsi="Arial" w:cs="Arial"/>
                          <w:color w:val="0F1419"/>
                          <w:sz w:val="28"/>
                          <w:szCs w:val="28"/>
                          <w:shd w:val="clear" w:color="auto" w:fill="FFFFFF"/>
                        </w:rPr>
                        <w:t xml:space="preserve">baristas go on a ULP strike in Overland Park, KS. The workers at the store on 75th and I-35 are </w:t>
                      </w:r>
                      <w:r w:rsidRPr="00D86302">
                        <w:rPr>
                          <w:rFonts w:ascii="Arial" w:hAnsi="Arial" w:cs="Arial"/>
                          <w:color w:val="0F1419"/>
                          <w:sz w:val="28"/>
                          <w:szCs w:val="28"/>
                          <w:shd w:val="clear" w:color="auto" w:fill="FFFFFF"/>
                        </w:rPr>
                        <w:t>“…</w:t>
                      </w:r>
                      <w:r w:rsidRPr="00D86302">
                        <w:rPr>
                          <w:rFonts w:ascii="Arial" w:hAnsi="Arial" w:cs="Arial"/>
                          <w:color w:val="0F1419"/>
                          <w:sz w:val="28"/>
                          <w:szCs w:val="28"/>
                          <w:shd w:val="clear" w:color="auto" w:fill="FFFFFF"/>
                        </w:rPr>
                        <w:t>taking a stand against the company’s labor law violations</w:t>
                      </w:r>
                      <w:r w:rsidRPr="00D86302">
                        <w:rPr>
                          <w:rFonts w:ascii="Arial" w:hAnsi="Arial" w:cs="Arial"/>
                          <w:color w:val="0F1419"/>
                          <w:sz w:val="28"/>
                          <w:szCs w:val="28"/>
                          <w:shd w:val="clear" w:color="auto" w:fill="FFFFFF"/>
                        </w:rPr>
                        <w:t>…”</w:t>
                      </w:r>
                    </w:p>
                    <w:p w14:paraId="10EEC7E6" w14:textId="77777777" w:rsidR="00D86302" w:rsidRPr="00D86302" w:rsidRDefault="00D86302" w:rsidP="00D86302">
                      <w:pPr>
                        <w:pStyle w:val="ListParagraph"/>
                        <w:numPr>
                          <w:ilvl w:val="0"/>
                          <w:numId w:val="26"/>
                        </w:numPr>
                        <w:rPr>
                          <w:rStyle w:val="css-901oao"/>
                          <w:rFonts w:ascii="Arial" w:hAnsi="Arial" w:cs="Arial"/>
                          <w:color w:val="auto"/>
                          <w:sz w:val="28"/>
                          <w:szCs w:val="28"/>
                        </w:rPr>
                      </w:pPr>
                      <w:r w:rsidRPr="00D86302">
                        <w:rPr>
                          <w:rFonts w:ascii="Arial" w:eastAsia="Times New Roman" w:hAnsi="Arial" w:cs="Arial"/>
                          <w:color w:val="0F1419"/>
                          <w:sz w:val="28"/>
                          <w:szCs w:val="28"/>
                          <w:shd w:val="clear" w:color="auto" w:fill="FFFFFF"/>
                          <w:lang w:eastAsia="en-US"/>
                        </w:rPr>
                        <w:t>The organizing of Wendy’s and the attacks from unions continue… “</w:t>
                      </w:r>
                      <w:r w:rsidRPr="00D86302">
                        <w:rPr>
                          <w:rStyle w:val="css-901oao"/>
                          <w:rFonts w:ascii="Arial" w:hAnsi="Arial" w:cs="Arial"/>
                          <w:color w:val="0F1419"/>
                          <w:sz w:val="28"/>
                          <w:szCs w:val="28"/>
                          <w:lang w:val="en"/>
                        </w:rPr>
                        <w:t>Billionaire chairman Nelson Peltz refuses to join the Fair Food Program, a benchmark labor &amp; human rights program, leaving its tomato farmers vulnerable to abuse &amp; forced labor</w:t>
                      </w:r>
                      <w:r w:rsidRPr="00D86302">
                        <w:rPr>
                          <w:rStyle w:val="css-901oao"/>
                          <w:rFonts w:ascii="Arial" w:hAnsi="Arial" w:cs="Arial"/>
                          <w:color w:val="0F1419"/>
                          <w:sz w:val="28"/>
                          <w:szCs w:val="28"/>
                          <w:lang w:val="en"/>
                        </w:rPr>
                        <w:t>….”</w:t>
                      </w:r>
                    </w:p>
                    <w:p w14:paraId="26CD4A8B" w14:textId="48255A6D" w:rsidR="00F323FD" w:rsidRPr="00D86302" w:rsidRDefault="00D86302" w:rsidP="00D86302">
                      <w:pPr>
                        <w:pStyle w:val="ListParagraph"/>
                        <w:numPr>
                          <w:ilvl w:val="0"/>
                          <w:numId w:val="26"/>
                        </w:numPr>
                        <w:rPr>
                          <w:rFonts w:ascii="Arial" w:hAnsi="Arial" w:cs="Arial"/>
                          <w:color w:val="auto"/>
                          <w:sz w:val="28"/>
                          <w:szCs w:val="28"/>
                        </w:rPr>
                      </w:pPr>
                      <w:r w:rsidRPr="00D86302">
                        <w:rPr>
                          <w:rFonts w:ascii="Arial" w:eastAsia="Times New Roman" w:hAnsi="Arial" w:cs="Arial"/>
                          <w:color w:val="0F1419"/>
                          <w:sz w:val="28"/>
                          <w:szCs w:val="28"/>
                          <w:lang w:eastAsia="en-US"/>
                        </w:rPr>
                        <w:t>Unions are striving to organize truckers across America and Canada – “</w:t>
                      </w:r>
                      <w:r w:rsidRPr="00D86302">
                        <w:rPr>
                          <w:rFonts w:ascii="Arial" w:hAnsi="Arial" w:cs="Arial"/>
                          <w:color w:val="0F1419"/>
                          <w:sz w:val="28"/>
                          <w:szCs w:val="28"/>
                          <w:shd w:val="clear" w:color="auto" w:fill="FFFFFF"/>
                        </w:rPr>
                        <w:t>Truckers in the United States and Canada face constant surveillance, diminishing wages, and endemic—potentially fatal—exhaustion and fatigue</w:t>
                      </w:r>
                      <w:r w:rsidRPr="00D86302">
                        <w:rPr>
                          <w:rFonts w:ascii="Arial" w:hAnsi="Arial" w:cs="Arial"/>
                          <w:color w:val="0F1419"/>
                          <w:sz w:val="28"/>
                          <w:szCs w:val="28"/>
                          <w:shd w:val="clear" w:color="auto" w:fill="FFFFFF"/>
                        </w:rPr>
                        <w:t>….”</w:t>
                      </w:r>
                    </w:p>
                    <w:p w14:paraId="2CB18493" w14:textId="5C0AE33C" w:rsidR="00F323FD" w:rsidRPr="00D86302" w:rsidRDefault="00F323FD" w:rsidP="00F323FD">
                      <w:pPr>
                        <w:pStyle w:val="ListParagraph"/>
                        <w:numPr>
                          <w:ilvl w:val="0"/>
                          <w:numId w:val="26"/>
                        </w:numPr>
                        <w:spacing w:after="0" w:line="240" w:lineRule="auto"/>
                        <w:rPr>
                          <w:rFonts w:ascii="Arial" w:eastAsia="Times New Roman" w:hAnsi="Arial" w:cs="Arial"/>
                          <w:color w:val="222222"/>
                          <w:sz w:val="28"/>
                          <w:szCs w:val="28"/>
                          <w:lang w:eastAsia="en-US"/>
                        </w:rPr>
                      </w:pPr>
                      <w:r w:rsidRPr="00F323FD">
                        <w:rPr>
                          <w:rFonts w:ascii="Arial" w:eastAsia="Times New Roman" w:hAnsi="Arial" w:cs="Arial"/>
                          <w:color w:val="0F1419"/>
                          <w:sz w:val="28"/>
                          <w:szCs w:val="28"/>
                          <w:lang w:eastAsia="en-US"/>
                        </w:rPr>
                        <w:t>Over 1,000 Alabama Mineworkers have been on strike for many months, and”… mine bosses at Warrior Met have repeatedly used their connections with local courts &amp; state police to try to break the strike. As one striking worker tells stated , they’ve got the best judges money can buy….”</w:t>
                      </w:r>
                    </w:p>
                    <w:p w14:paraId="28BC5442" w14:textId="762CECC9" w:rsidR="00D86302" w:rsidRDefault="00D86302" w:rsidP="00F323FD">
                      <w:pPr>
                        <w:pStyle w:val="ListParagraph"/>
                        <w:numPr>
                          <w:ilvl w:val="0"/>
                          <w:numId w:val="26"/>
                        </w:numPr>
                        <w:spacing w:after="0" w:line="240" w:lineRule="auto"/>
                        <w:rPr>
                          <w:rFonts w:ascii="Arial" w:eastAsia="Times New Roman" w:hAnsi="Arial" w:cs="Arial"/>
                          <w:color w:val="222222"/>
                          <w:sz w:val="28"/>
                          <w:szCs w:val="28"/>
                          <w:lang w:eastAsia="en-US"/>
                        </w:rPr>
                      </w:pPr>
                      <w:r>
                        <w:rPr>
                          <w:rFonts w:ascii="Arial" w:eastAsia="Times New Roman" w:hAnsi="Arial" w:cs="Arial"/>
                          <w:color w:val="222222"/>
                          <w:sz w:val="28"/>
                          <w:szCs w:val="28"/>
                          <w:lang w:eastAsia="en-US"/>
                        </w:rPr>
                        <w:t>Walkout of workers of Amazon DSP occurred in MD this week, over 60 drivers walked out</w:t>
                      </w:r>
                    </w:p>
                    <w:p w14:paraId="3484D1EF" w14:textId="754D73C2" w:rsidR="00D86302" w:rsidRDefault="00D86302" w:rsidP="00F323FD">
                      <w:pPr>
                        <w:pStyle w:val="ListParagraph"/>
                        <w:numPr>
                          <w:ilvl w:val="0"/>
                          <w:numId w:val="26"/>
                        </w:numPr>
                        <w:spacing w:after="0" w:line="240" w:lineRule="auto"/>
                        <w:rPr>
                          <w:rFonts w:ascii="Arial" w:eastAsia="Times New Roman" w:hAnsi="Arial" w:cs="Arial"/>
                          <w:color w:val="222222"/>
                          <w:sz w:val="28"/>
                          <w:szCs w:val="28"/>
                          <w:lang w:eastAsia="en-US"/>
                        </w:rPr>
                      </w:pPr>
                      <w:r>
                        <w:rPr>
                          <w:rFonts w:ascii="Arial" w:eastAsia="Times New Roman" w:hAnsi="Arial" w:cs="Arial"/>
                          <w:color w:val="222222"/>
                          <w:sz w:val="28"/>
                          <w:szCs w:val="28"/>
                          <w:lang w:eastAsia="en-US"/>
                        </w:rPr>
                        <w:t>Nursing homes across the USA have now been added to the target list.</w:t>
                      </w:r>
                    </w:p>
                    <w:p w14:paraId="375EC227" w14:textId="42E87DE6" w:rsidR="00374889" w:rsidRDefault="00374889" w:rsidP="00F323FD">
                      <w:pPr>
                        <w:pStyle w:val="ListParagraph"/>
                        <w:numPr>
                          <w:ilvl w:val="0"/>
                          <w:numId w:val="26"/>
                        </w:numPr>
                        <w:spacing w:after="0" w:line="240" w:lineRule="auto"/>
                        <w:rPr>
                          <w:rFonts w:ascii="Arial" w:eastAsia="Times New Roman" w:hAnsi="Arial" w:cs="Arial"/>
                          <w:color w:val="222222"/>
                          <w:sz w:val="28"/>
                          <w:szCs w:val="28"/>
                          <w:lang w:eastAsia="en-US"/>
                        </w:rPr>
                      </w:pPr>
                      <w:r>
                        <w:rPr>
                          <w:rFonts w:ascii="Arial" w:eastAsia="Times New Roman" w:hAnsi="Arial" w:cs="Arial"/>
                          <w:color w:val="222222"/>
                          <w:sz w:val="28"/>
                          <w:szCs w:val="28"/>
                          <w:lang w:eastAsia="en-US"/>
                        </w:rPr>
                        <w:t xml:space="preserve">Corporate campaigns continue against Sysco, Republic, WM, </w:t>
                      </w:r>
                      <w:r w:rsidR="003C41AE">
                        <w:rPr>
                          <w:rFonts w:ascii="Arial" w:eastAsia="Times New Roman" w:hAnsi="Arial" w:cs="Arial"/>
                          <w:color w:val="222222"/>
                          <w:sz w:val="28"/>
                          <w:szCs w:val="28"/>
                          <w:lang w:eastAsia="en-US"/>
                        </w:rPr>
                        <w:t>HCA, Ryder and more.  Our research team has found many more.</w:t>
                      </w:r>
                    </w:p>
                    <w:p w14:paraId="6C32A81C" w14:textId="7A784C6D" w:rsidR="003C41AE" w:rsidRDefault="003C41AE" w:rsidP="00F323FD">
                      <w:pPr>
                        <w:pStyle w:val="ListParagraph"/>
                        <w:numPr>
                          <w:ilvl w:val="0"/>
                          <w:numId w:val="26"/>
                        </w:numPr>
                        <w:spacing w:after="0" w:line="240" w:lineRule="auto"/>
                        <w:rPr>
                          <w:rFonts w:ascii="Arial" w:eastAsia="Times New Roman" w:hAnsi="Arial" w:cs="Arial"/>
                          <w:color w:val="222222"/>
                          <w:sz w:val="28"/>
                          <w:szCs w:val="28"/>
                          <w:lang w:eastAsia="en-US"/>
                        </w:rPr>
                      </w:pPr>
                      <w:r>
                        <w:rPr>
                          <w:rFonts w:ascii="Arial" w:eastAsia="Times New Roman" w:hAnsi="Arial" w:cs="Arial"/>
                          <w:color w:val="222222"/>
                          <w:sz w:val="28"/>
                          <w:szCs w:val="28"/>
                          <w:lang w:eastAsia="en-US"/>
                        </w:rPr>
                        <w:t>Next webinar will be announced shortly where we review the IWW and DSA organizing tactics</w:t>
                      </w:r>
                      <w:bookmarkStart w:id="1" w:name="_GoBack"/>
                      <w:bookmarkEnd w:id="1"/>
                    </w:p>
                    <w:p w14:paraId="75C95424" w14:textId="76231D98" w:rsidR="00D86302" w:rsidRDefault="00D86302" w:rsidP="00D86302">
                      <w:pPr>
                        <w:pStyle w:val="ListParagraph"/>
                        <w:spacing w:after="0" w:line="240" w:lineRule="auto"/>
                        <w:rPr>
                          <w:rFonts w:ascii="Arial" w:eastAsia="Times New Roman" w:hAnsi="Arial" w:cs="Arial"/>
                          <w:color w:val="222222"/>
                          <w:sz w:val="28"/>
                          <w:szCs w:val="28"/>
                          <w:lang w:eastAsia="en-US"/>
                        </w:rPr>
                      </w:pPr>
                    </w:p>
                    <w:p w14:paraId="3C3335AC" w14:textId="139EDF3A" w:rsidR="00D86302" w:rsidRDefault="00D86302" w:rsidP="00D86302">
                      <w:pPr>
                        <w:pStyle w:val="ListParagraph"/>
                        <w:spacing w:after="0" w:line="240" w:lineRule="auto"/>
                        <w:rPr>
                          <w:rFonts w:ascii="Arial" w:eastAsia="Times New Roman" w:hAnsi="Arial" w:cs="Arial"/>
                          <w:color w:val="222222"/>
                          <w:sz w:val="28"/>
                          <w:szCs w:val="28"/>
                          <w:lang w:eastAsia="en-US"/>
                        </w:rPr>
                      </w:pPr>
                    </w:p>
                    <w:p w14:paraId="50E68272" w14:textId="78B5EC08" w:rsidR="00D86302" w:rsidRPr="00D86302" w:rsidRDefault="00D86302" w:rsidP="00D86302">
                      <w:pPr>
                        <w:pStyle w:val="ListParagraph"/>
                        <w:spacing w:after="0" w:line="240" w:lineRule="auto"/>
                        <w:jc w:val="center"/>
                        <w:rPr>
                          <w:rFonts w:ascii="Arial" w:eastAsia="Times New Roman" w:hAnsi="Arial" w:cs="Arial"/>
                          <w:b/>
                          <w:i/>
                          <w:color w:val="222222"/>
                          <w:sz w:val="32"/>
                          <w:szCs w:val="32"/>
                          <w:lang w:eastAsia="en-US"/>
                        </w:rPr>
                      </w:pPr>
                      <w:r>
                        <w:rPr>
                          <w:rFonts w:ascii="Arial" w:eastAsia="Times New Roman" w:hAnsi="Arial" w:cs="Arial"/>
                          <w:b/>
                          <w:i/>
                          <w:color w:val="222222"/>
                          <w:sz w:val="32"/>
                          <w:szCs w:val="32"/>
                          <w:lang w:eastAsia="en-US"/>
                        </w:rPr>
                        <w:t xml:space="preserve">The above does not include voluntary recognition and barely covers the amount of places unions are targeting. </w:t>
                      </w:r>
                      <w:r w:rsidRPr="00D86302">
                        <w:rPr>
                          <w:rFonts w:ascii="Arial" w:eastAsia="Times New Roman" w:hAnsi="Arial" w:cs="Arial"/>
                          <w:b/>
                          <w:i/>
                          <w:color w:val="222222"/>
                          <w:sz w:val="32"/>
                          <w:szCs w:val="32"/>
                          <w:lang w:eastAsia="en-US"/>
                        </w:rPr>
                        <w:t xml:space="preserve">While all of this continues, companies need to </w:t>
                      </w:r>
                      <w:r>
                        <w:rPr>
                          <w:rFonts w:ascii="Arial" w:eastAsia="Times New Roman" w:hAnsi="Arial" w:cs="Arial"/>
                          <w:b/>
                          <w:i/>
                          <w:color w:val="222222"/>
                          <w:sz w:val="32"/>
                          <w:szCs w:val="32"/>
                          <w:lang w:eastAsia="en-US"/>
                        </w:rPr>
                        <w:t>s</w:t>
                      </w:r>
                      <w:r w:rsidRPr="00D86302">
                        <w:rPr>
                          <w:rFonts w:ascii="Arial" w:eastAsia="Times New Roman" w:hAnsi="Arial" w:cs="Arial"/>
                          <w:b/>
                          <w:i/>
                          <w:color w:val="222222"/>
                          <w:sz w:val="32"/>
                          <w:szCs w:val="32"/>
                          <w:lang w:eastAsia="en-US"/>
                        </w:rPr>
                        <w:t xml:space="preserve">tart educating employees.  Employees deserve to be informed voters. </w:t>
                      </w:r>
                    </w:p>
                    <w:p w14:paraId="16689F2E" w14:textId="77777777" w:rsidR="00F323FD" w:rsidRPr="00F323FD" w:rsidRDefault="00F323FD" w:rsidP="00F323FD">
                      <w:pPr>
                        <w:ind w:left="360"/>
                        <w:rPr>
                          <w:rFonts w:ascii="Arial" w:hAnsi="Arial" w:cs="Arial"/>
                          <w:color w:val="222222"/>
                          <w:sz w:val="28"/>
                          <w:szCs w:val="28"/>
                        </w:rPr>
                      </w:pPr>
                    </w:p>
                    <w:p w14:paraId="6C02E09B" w14:textId="77777777" w:rsidR="00F323FD" w:rsidRDefault="00F323FD" w:rsidP="00F323FD">
                      <w:pPr>
                        <w:rPr>
                          <w:rFonts w:ascii="Arial" w:hAnsi="Arial" w:cs="Arial"/>
                          <w:color w:val="0F1419"/>
                          <w:sz w:val="28"/>
                          <w:szCs w:val="28"/>
                          <w:shd w:val="clear" w:color="auto" w:fill="FFFFFF"/>
                        </w:rPr>
                      </w:pPr>
                    </w:p>
                    <w:p w14:paraId="6E3E7C3D" w14:textId="77777777" w:rsidR="00F323FD" w:rsidRPr="00F323FD" w:rsidRDefault="00F323FD" w:rsidP="00F323FD"/>
                    <w:p w14:paraId="16905AAA" w14:textId="0D478432" w:rsidR="00F323FD" w:rsidRPr="00F323FD" w:rsidRDefault="00F323FD" w:rsidP="00F323FD">
                      <w:pPr>
                        <w:rPr>
                          <w:rFonts w:ascii="Arial" w:hAnsi="Arial" w:cs="Arial"/>
                          <w:color w:val="0F1419"/>
                          <w:sz w:val="28"/>
                          <w:szCs w:val="28"/>
                        </w:rPr>
                      </w:pPr>
                    </w:p>
                    <w:p w14:paraId="0247649E" w14:textId="0F8B6335" w:rsidR="009505A5" w:rsidRPr="00F323FD" w:rsidRDefault="009505A5" w:rsidP="009505A5">
                      <w:pPr>
                        <w:pStyle w:val="ListParagraph"/>
                        <w:pBdr>
                          <w:bottom w:val="single" w:sz="4" w:space="1" w:color="auto"/>
                        </w:pBdr>
                        <w:rPr>
                          <w:rFonts w:ascii="Arial" w:hAnsi="Arial" w:cs="Arial"/>
                          <w:color w:val="auto"/>
                          <w:sz w:val="28"/>
                          <w:szCs w:val="28"/>
                        </w:rPr>
                      </w:pPr>
                    </w:p>
                    <w:p w14:paraId="720E4C7B" w14:textId="35B486AA" w:rsidR="0094012C" w:rsidRPr="00F323FD" w:rsidRDefault="0094012C" w:rsidP="0094012C">
                      <w:pPr>
                        <w:rPr>
                          <w:rFonts w:ascii="Arial" w:hAnsi="Arial" w:cs="Arial"/>
                          <w:sz w:val="28"/>
                          <w:szCs w:val="28"/>
                        </w:rPr>
                      </w:pPr>
                    </w:p>
                  </w:txbxContent>
                </v:textbox>
              </v:shape>
            </w:pict>
          </mc:Fallback>
        </mc:AlternateContent>
      </w:r>
    </w:p>
    <w:sectPr w:rsidR="00370DAF" w:rsidRPr="002C390D" w:rsidSect="00AB3054">
      <w:headerReference w:type="default" r:id="rId11"/>
      <w:footerReference w:type="default" r:id="rId12"/>
      <w:headerReference w:type="first" r:id="rId13"/>
      <w:footerReference w:type="first" r:id="rId14"/>
      <w:type w:val="continuous"/>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A9BED" w14:textId="77777777" w:rsidR="00662284" w:rsidRDefault="00662284">
      <w:r>
        <w:separator/>
      </w:r>
    </w:p>
  </w:endnote>
  <w:endnote w:type="continuationSeparator" w:id="0">
    <w:p w14:paraId="5B731959" w14:textId="77777777" w:rsidR="00662284" w:rsidRDefault="0066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single" w:sz="12" w:space="0" w:color="296D9D" w:themeColor="accent1" w:themeShade="BF"/>
        <w:left w:val="none" w:sz="0" w:space="0" w:color="auto"/>
        <w:bottom w:val="none" w:sz="0" w:space="0" w:color="auto"/>
        <w:right w:val="none" w:sz="0" w:space="0" w:color="auto"/>
        <w:insideH w:val="none" w:sz="0" w:space="0" w:color="auto"/>
        <w:insideV w:val="none" w:sz="0" w:space="0" w:color="auto"/>
      </w:tblBorders>
      <w:shd w:val="clear" w:color="auto" w:fill="296D9D" w:themeFill="accent1" w:themeFillShade="BF"/>
      <w:tblCellMar>
        <w:left w:w="288" w:type="dxa"/>
        <w:right w:w="288" w:type="dxa"/>
      </w:tblCellMar>
      <w:tblLook w:val="04A0" w:firstRow="1" w:lastRow="0" w:firstColumn="1" w:lastColumn="0" w:noHBand="0" w:noVBand="1"/>
      <w:tblDescription w:val="Footer layout table"/>
    </w:tblPr>
    <w:tblGrid>
      <w:gridCol w:w="5400"/>
      <w:gridCol w:w="5400"/>
    </w:tblGrid>
    <w:tr w:rsidR="00B44AE4" w:rsidRPr="00E40B3A" w14:paraId="2D340F7B" w14:textId="77777777" w:rsidTr="00010E2B">
      <w:trPr>
        <w:trHeight w:val="601"/>
      </w:trPr>
      <w:tc>
        <w:tcPr>
          <w:tcW w:w="2500" w:type="pct"/>
          <w:shd w:val="clear" w:color="auto" w:fill="296D9D" w:themeFill="accent1" w:themeFillShade="BF"/>
          <w:tcMar>
            <w:right w:w="0" w:type="dxa"/>
          </w:tcMar>
          <w:vAlign w:val="center"/>
        </w:tcPr>
        <w:p w14:paraId="0C2D85B0" w14:textId="6DD4D7A6" w:rsidR="00E82A5D" w:rsidRPr="00E40B3A" w:rsidRDefault="00E82A5D" w:rsidP="00B0545B">
          <w:pPr>
            <w:pStyle w:val="Header"/>
          </w:pPr>
          <w:r>
            <w:t>LABOR ADVISORS</w:t>
          </w:r>
        </w:p>
      </w:tc>
      <w:tc>
        <w:tcPr>
          <w:tcW w:w="2500" w:type="pct"/>
          <w:shd w:val="clear" w:color="auto" w:fill="296D9D" w:themeFill="accent1" w:themeFillShade="BF"/>
          <w:vAlign w:val="center"/>
        </w:tcPr>
        <w:sdt>
          <w:sdtPr>
            <w:id w:val="-1522607"/>
            <w:docPartObj>
              <w:docPartGallery w:val="Page Numbers (Bottom of Page)"/>
              <w:docPartUnique/>
            </w:docPartObj>
          </w:sdtPr>
          <w:sdtEndPr>
            <w:rPr>
              <w:noProof/>
            </w:rPr>
          </w:sdtEndPr>
          <w:sdtContent>
            <w:p w14:paraId="496E72B9" w14:textId="77777777" w:rsidR="00B44AE4" w:rsidRPr="003F2188" w:rsidRDefault="00B44AE4" w:rsidP="00B44AE4">
              <w:pPr>
                <w:pStyle w:val="Footer"/>
                <w:spacing w:before="0" w:after="0"/>
                <w:jc w:val="right"/>
              </w:pPr>
              <w:r w:rsidRPr="00E40B3A">
                <w:fldChar w:fldCharType="begin"/>
              </w:r>
              <w:r w:rsidRPr="00E40B3A">
                <w:instrText xml:space="preserve"> PAGE   \* MERGEFORMAT </w:instrText>
              </w:r>
              <w:r w:rsidRPr="00E40B3A">
                <w:fldChar w:fldCharType="separate"/>
              </w:r>
              <w:r w:rsidR="00B43864">
                <w:rPr>
                  <w:noProof/>
                </w:rPr>
                <w:t>2</w:t>
              </w:r>
              <w:r w:rsidRPr="00E40B3A">
                <w:rPr>
                  <w:noProof/>
                </w:rPr>
                <w:fldChar w:fldCharType="end"/>
              </w:r>
            </w:p>
          </w:sdtContent>
        </w:sdt>
      </w:tc>
    </w:tr>
  </w:tbl>
  <w:p w14:paraId="4142A738" w14:textId="77777777" w:rsidR="00370DAF" w:rsidRPr="00A5487A" w:rsidRDefault="00370DAF" w:rsidP="00A5487A">
    <w:pPr>
      <w:pStyle w:val="Footer"/>
      <w:spacing w:before="0"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single" w:sz="12" w:space="0" w:color="296D9D" w:themeColor="accent1" w:themeShade="BF"/>
        <w:left w:val="none" w:sz="0" w:space="0" w:color="auto"/>
        <w:bottom w:val="none" w:sz="0" w:space="0" w:color="auto"/>
        <w:right w:val="none" w:sz="0" w:space="0" w:color="auto"/>
        <w:insideH w:val="none" w:sz="0" w:space="0" w:color="auto"/>
        <w:insideV w:val="none" w:sz="0" w:space="0" w:color="auto"/>
      </w:tblBorders>
      <w:shd w:val="clear" w:color="auto" w:fill="296D9D" w:themeFill="accent1" w:themeFillShade="BF"/>
      <w:tblCellMar>
        <w:left w:w="288" w:type="dxa"/>
        <w:right w:w="288" w:type="dxa"/>
      </w:tblCellMar>
      <w:tblLook w:val="04A0" w:firstRow="1" w:lastRow="0" w:firstColumn="1" w:lastColumn="0" w:noHBand="0" w:noVBand="1"/>
      <w:tblDescription w:val="Footer layout table"/>
    </w:tblPr>
    <w:tblGrid>
      <w:gridCol w:w="5400"/>
      <w:gridCol w:w="5400"/>
    </w:tblGrid>
    <w:tr w:rsidR="00E40B3A" w:rsidRPr="00E40B3A" w14:paraId="5DD87E7C" w14:textId="77777777" w:rsidTr="00010E2B">
      <w:trPr>
        <w:trHeight w:val="601"/>
      </w:trPr>
      <w:tc>
        <w:tcPr>
          <w:tcW w:w="2500" w:type="pct"/>
          <w:shd w:val="clear" w:color="auto" w:fill="296D9D" w:themeFill="accent1" w:themeFillShade="BF"/>
          <w:vAlign w:val="center"/>
        </w:tcPr>
        <w:p w14:paraId="0FAFE6BE" w14:textId="36D4707A" w:rsidR="00E40B3A" w:rsidRPr="00554C64" w:rsidRDefault="000A55D2" w:rsidP="00B0545B">
          <w:pPr>
            <w:pStyle w:val="Header"/>
          </w:pPr>
          <w:r>
            <w:t>LABOR ADVISORS</w:t>
          </w:r>
        </w:p>
      </w:tc>
      <w:tc>
        <w:tcPr>
          <w:tcW w:w="2500" w:type="pct"/>
          <w:shd w:val="clear" w:color="auto" w:fill="296D9D" w:themeFill="accent1" w:themeFillShade="BF"/>
          <w:vAlign w:val="center"/>
        </w:tcPr>
        <w:sdt>
          <w:sdtPr>
            <w:id w:val="-1928412600"/>
            <w:docPartObj>
              <w:docPartGallery w:val="Page Numbers (Bottom of Page)"/>
              <w:docPartUnique/>
            </w:docPartObj>
          </w:sdtPr>
          <w:sdtEndPr>
            <w:rPr>
              <w:noProof/>
            </w:rPr>
          </w:sdtEndPr>
          <w:sdtContent>
            <w:p w14:paraId="6A33BCA2" w14:textId="4298B5F0" w:rsidR="00E40B3A" w:rsidRPr="00E40B3A" w:rsidRDefault="00662284" w:rsidP="003338C0">
              <w:pPr>
                <w:pStyle w:val="Footer"/>
                <w:spacing w:before="0" w:after="0"/>
                <w:rPr>
                  <w:caps/>
                  <w:noProof/>
                </w:rPr>
              </w:pPr>
            </w:p>
          </w:sdtContent>
        </w:sdt>
      </w:tc>
    </w:tr>
  </w:tbl>
  <w:p w14:paraId="5579454B" w14:textId="77777777" w:rsidR="00370DAF" w:rsidRPr="00E40B3A" w:rsidRDefault="00370DAF" w:rsidP="00A5487A">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CE88D" w14:textId="77777777" w:rsidR="00662284" w:rsidRDefault="00662284">
      <w:r>
        <w:separator/>
      </w:r>
    </w:p>
  </w:footnote>
  <w:footnote w:type="continuationSeparator" w:id="0">
    <w:p w14:paraId="4FC1EDD6" w14:textId="77777777" w:rsidR="00662284" w:rsidRDefault="00662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96D9D" w:themeFill="accent1" w:themeFillShade="BF"/>
      <w:tblCellMar>
        <w:left w:w="288" w:type="dxa"/>
        <w:right w:w="288" w:type="dxa"/>
      </w:tblCellMar>
      <w:tblLook w:val="04A0" w:firstRow="1" w:lastRow="0" w:firstColumn="1" w:lastColumn="0" w:noHBand="0" w:noVBand="1"/>
      <w:tblDescription w:val="Header layout table"/>
    </w:tblPr>
    <w:tblGrid>
      <w:gridCol w:w="5400"/>
      <w:gridCol w:w="5400"/>
    </w:tblGrid>
    <w:tr w:rsidR="00B44AE4" w:rsidRPr="00E40B3A" w14:paraId="317B0923" w14:textId="77777777" w:rsidTr="00010E2B">
      <w:trPr>
        <w:trHeight w:val="630"/>
      </w:trPr>
      <w:sdt>
        <w:sdtPr>
          <w:alias w:val="Company Name:"/>
          <w:tag w:val="Company Name:"/>
          <w:id w:val="-1503653226"/>
          <w:placeholder>
            <w:docPart w:val="7B8D22185253F04193E33675E5B7DF81"/>
          </w:placeholder>
          <w:dataBinding w:prefixMappings="xmlns:ns0='http://schemas.openxmlformats.org/officeDocument/2006/extended-properties' " w:xpath="/ns0:Properties[1]/ns0:Company[1]" w:storeItemID="{6668398D-A668-4E3E-A5EB-62B293D839F1}"/>
          <w15:appearance w15:val="hidden"/>
          <w:text/>
        </w:sdtPr>
        <w:sdtEndPr/>
        <w:sdtContent>
          <w:tc>
            <w:tcPr>
              <w:tcW w:w="2500" w:type="pct"/>
              <w:shd w:val="clear" w:color="auto" w:fill="296D9D" w:themeFill="accent1" w:themeFillShade="BF"/>
              <w:vAlign w:val="center"/>
            </w:tcPr>
            <w:p w14:paraId="2F298F9A" w14:textId="4D1BC0D4" w:rsidR="00B44AE4" w:rsidRPr="00984BB5" w:rsidRDefault="00D86302" w:rsidP="00B0545B">
              <w:pPr>
                <w:pStyle w:val="Header"/>
              </w:pPr>
              <w:r>
                <w:t>Monday March 21, 2022</w:t>
              </w:r>
            </w:p>
          </w:tc>
        </w:sdtContent>
      </w:sdt>
      <w:tc>
        <w:tcPr>
          <w:tcW w:w="2500" w:type="pct"/>
          <w:shd w:val="clear" w:color="auto" w:fill="296D9D" w:themeFill="accent1" w:themeFillShade="BF"/>
          <w:vAlign w:val="center"/>
        </w:tcPr>
        <w:p w14:paraId="6876D29F" w14:textId="3ACF2DA7" w:rsidR="00B44AE4" w:rsidRPr="00984BB5" w:rsidRDefault="00662284" w:rsidP="00D32417">
          <w:pPr>
            <w:pStyle w:val="Header"/>
            <w:jc w:val="right"/>
          </w:pPr>
          <w:sdt>
            <w:sdtPr>
              <w:alias w:val="Publish Date:"/>
              <w:tag w:val="Publish Date:"/>
              <w:id w:val="1214160441"/>
              <w:placeholder>
                <w:docPart w:val="B96E708247EC564391C3172BA2D0713D"/>
              </w:placeholder>
              <w:dataBinding w:prefixMappings="xmlns:ns0='http://schemas.microsoft.com/office/2006/coverPageProps' " w:xpath="/ns0:CoverPageProperties[1]/ns0:Abstract[1]" w:storeItemID="{55AF091B-3C7A-41E3-B477-F2FDAA23CFDA}"/>
              <w15:appearance w15:val="hidden"/>
              <w:text/>
            </w:sdtPr>
            <w:sdtEndPr/>
            <w:sdtContent>
              <w:r w:rsidR="00D86302">
                <w:t>Issue #7</w:t>
              </w:r>
            </w:sdtContent>
          </w:sdt>
        </w:p>
      </w:tc>
    </w:tr>
  </w:tbl>
  <w:p w14:paraId="581A425B" w14:textId="77777777" w:rsidR="00370DAF" w:rsidRPr="00B0545B" w:rsidRDefault="00370DAF">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96D9D" w:themeFill="accent1" w:themeFillShade="BF"/>
      <w:tblCellMar>
        <w:left w:w="288" w:type="dxa"/>
        <w:right w:w="288" w:type="dxa"/>
      </w:tblCellMar>
      <w:tblLook w:val="04A0" w:firstRow="1" w:lastRow="0" w:firstColumn="1" w:lastColumn="0" w:noHBand="0" w:noVBand="1"/>
      <w:tblDescription w:val="Header layout table"/>
    </w:tblPr>
    <w:tblGrid>
      <w:gridCol w:w="5400"/>
      <w:gridCol w:w="5400"/>
    </w:tblGrid>
    <w:tr w:rsidR="00E40B3A" w:rsidRPr="00E40B3A" w14:paraId="00BE541A" w14:textId="77777777" w:rsidTr="00EA0D1D">
      <w:trPr>
        <w:trHeight w:val="630"/>
      </w:trPr>
      <w:sdt>
        <w:sdtPr>
          <w:alias w:val="Enter Company Name:"/>
          <w:tag w:val="Enter Company Name:"/>
          <w:id w:val="-1405602034"/>
          <w:dataBinding w:prefixMappings="xmlns:ns0='http://schemas.openxmlformats.org/officeDocument/2006/extended-properties' " w:xpath="/ns0:Properties[1]/ns0:Company[1]" w:storeItemID="{6668398D-A668-4E3E-A5EB-62B293D839F1}"/>
          <w15:appearance w15:val="hidden"/>
          <w:text/>
        </w:sdtPr>
        <w:sdtEndPr/>
        <w:sdtContent>
          <w:tc>
            <w:tcPr>
              <w:tcW w:w="2500" w:type="pct"/>
              <w:shd w:val="clear" w:color="auto" w:fill="296D9D" w:themeFill="accent1" w:themeFillShade="BF"/>
              <w:vAlign w:val="center"/>
            </w:tcPr>
            <w:p w14:paraId="221B9EB8" w14:textId="23379775" w:rsidR="00AB3054" w:rsidRPr="00A10E51" w:rsidRDefault="001327EE" w:rsidP="00A10E51">
              <w:pPr>
                <w:pStyle w:val="Header"/>
              </w:pPr>
              <w:r>
                <w:t>Monday</w:t>
              </w:r>
              <w:r w:rsidR="003F7F8D">
                <w:t xml:space="preserve"> </w:t>
              </w:r>
              <w:r w:rsidR="0085140C">
                <w:t xml:space="preserve">March </w:t>
              </w:r>
              <w:r w:rsidR="00D86302">
                <w:t>21</w:t>
              </w:r>
              <w:r w:rsidR="003F7F8D">
                <w:t>, 2022</w:t>
              </w:r>
            </w:p>
          </w:tc>
        </w:sdtContent>
      </w:sdt>
      <w:tc>
        <w:tcPr>
          <w:tcW w:w="2500" w:type="pct"/>
          <w:shd w:val="clear" w:color="auto" w:fill="296D9D" w:themeFill="accent1" w:themeFillShade="BF"/>
          <w:vAlign w:val="center"/>
        </w:tcPr>
        <w:p w14:paraId="18A4AE45" w14:textId="698036B6" w:rsidR="00AB3054" w:rsidRPr="00984BB5" w:rsidRDefault="00662284" w:rsidP="00D32417">
          <w:pPr>
            <w:pStyle w:val="Header"/>
            <w:jc w:val="right"/>
          </w:pPr>
          <w:sdt>
            <w:sdtPr>
              <w:alias w:val="Enter Publish Date:"/>
              <w:tag w:val="Enter Publish Date:"/>
              <w:id w:val="1639448213"/>
              <w:placeholder>
                <w:docPart w:val="42A2F50A3CC9AC46BC3CFEE5A5D8246D"/>
              </w:placeholder>
              <w:dataBinding w:prefixMappings="xmlns:ns0='http://schemas.microsoft.com/office/2006/coverPageProps' " w:xpath="/ns0:CoverPageProperties[1]/ns0:Abstract[1]" w:storeItemID="{55AF091B-3C7A-41E3-B477-F2FDAA23CFDA}"/>
              <w15:appearance w15:val="hidden"/>
              <w:text/>
            </w:sdtPr>
            <w:sdtEndPr/>
            <w:sdtContent>
              <w:r w:rsidR="003F7F8D">
                <w:t>Issue #</w:t>
              </w:r>
              <w:r w:rsidR="00D86302">
                <w:t>7</w:t>
              </w:r>
            </w:sdtContent>
          </w:sdt>
        </w:p>
      </w:tc>
    </w:tr>
  </w:tbl>
  <w:p w14:paraId="33859D29" w14:textId="77777777" w:rsidR="0085140C" w:rsidRPr="00B0545B" w:rsidRDefault="0085140C" w:rsidP="00AB3054">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BAE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E61E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0C28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A40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0A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6248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E03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B843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A4D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0B3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D769D9"/>
    <w:multiLevelType w:val="hybridMultilevel"/>
    <w:tmpl w:val="F440C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D66636"/>
    <w:multiLevelType w:val="multilevel"/>
    <w:tmpl w:val="E208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7E52A2"/>
    <w:multiLevelType w:val="hybridMultilevel"/>
    <w:tmpl w:val="9426FE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84FA2"/>
    <w:multiLevelType w:val="hybridMultilevel"/>
    <w:tmpl w:val="1ACC55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D107E"/>
    <w:multiLevelType w:val="hybridMultilevel"/>
    <w:tmpl w:val="7B7E24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D3273"/>
    <w:multiLevelType w:val="hybridMultilevel"/>
    <w:tmpl w:val="6A34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E5D78"/>
    <w:multiLevelType w:val="hybridMultilevel"/>
    <w:tmpl w:val="15E8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11DEB"/>
    <w:multiLevelType w:val="hybridMultilevel"/>
    <w:tmpl w:val="F1E0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454A4"/>
    <w:multiLevelType w:val="hybridMultilevel"/>
    <w:tmpl w:val="006C9A4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DD1F15"/>
    <w:multiLevelType w:val="hybridMultilevel"/>
    <w:tmpl w:val="595A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C554A"/>
    <w:multiLevelType w:val="hybridMultilevel"/>
    <w:tmpl w:val="006C9A4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0220C5"/>
    <w:multiLevelType w:val="hybridMultilevel"/>
    <w:tmpl w:val="777A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703EA"/>
    <w:multiLevelType w:val="hybridMultilevel"/>
    <w:tmpl w:val="D0FC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32C85"/>
    <w:multiLevelType w:val="hybridMultilevel"/>
    <w:tmpl w:val="2404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711F3"/>
    <w:multiLevelType w:val="hybridMultilevel"/>
    <w:tmpl w:val="8CB8E8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23584"/>
    <w:multiLevelType w:val="hybridMultilevel"/>
    <w:tmpl w:val="8FAA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3"/>
  </w:num>
  <w:num w:numId="13">
    <w:abstractNumId w:val="18"/>
  </w:num>
  <w:num w:numId="14">
    <w:abstractNumId w:val="24"/>
  </w:num>
  <w:num w:numId="15">
    <w:abstractNumId w:val="20"/>
  </w:num>
  <w:num w:numId="16">
    <w:abstractNumId w:val="12"/>
  </w:num>
  <w:num w:numId="17">
    <w:abstractNumId w:val="14"/>
  </w:num>
  <w:num w:numId="18">
    <w:abstractNumId w:val="10"/>
  </w:num>
  <w:num w:numId="19">
    <w:abstractNumId w:val="16"/>
  </w:num>
  <w:num w:numId="20">
    <w:abstractNumId w:val="25"/>
  </w:num>
  <w:num w:numId="21">
    <w:abstractNumId w:val="17"/>
  </w:num>
  <w:num w:numId="22">
    <w:abstractNumId w:val="19"/>
  </w:num>
  <w:num w:numId="23">
    <w:abstractNumId w:val="21"/>
  </w:num>
  <w:num w:numId="24">
    <w:abstractNumId w:val="15"/>
  </w:num>
  <w:num w:numId="25">
    <w:abstractNumId w:val="1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8D"/>
    <w:rsid w:val="00004923"/>
    <w:rsid w:val="00010E2B"/>
    <w:rsid w:val="00047D8A"/>
    <w:rsid w:val="00064C59"/>
    <w:rsid w:val="000732CE"/>
    <w:rsid w:val="000A55D2"/>
    <w:rsid w:val="000B7DB6"/>
    <w:rsid w:val="00121731"/>
    <w:rsid w:val="001327EE"/>
    <w:rsid w:val="00146469"/>
    <w:rsid w:val="0016091E"/>
    <w:rsid w:val="001949F5"/>
    <w:rsid w:val="001C3B6F"/>
    <w:rsid w:val="00210270"/>
    <w:rsid w:val="00216EE6"/>
    <w:rsid w:val="002172D5"/>
    <w:rsid w:val="00223DEF"/>
    <w:rsid w:val="00241AE1"/>
    <w:rsid w:val="00293C96"/>
    <w:rsid w:val="002B65AC"/>
    <w:rsid w:val="002C2A0A"/>
    <w:rsid w:val="002C390D"/>
    <w:rsid w:val="002D2945"/>
    <w:rsid w:val="002E3FAA"/>
    <w:rsid w:val="002E6273"/>
    <w:rsid w:val="003273B3"/>
    <w:rsid w:val="0033156F"/>
    <w:rsid w:val="003338C0"/>
    <w:rsid w:val="003548BD"/>
    <w:rsid w:val="0036232E"/>
    <w:rsid w:val="00370DAF"/>
    <w:rsid w:val="00374889"/>
    <w:rsid w:val="00385FC5"/>
    <w:rsid w:val="003C41AE"/>
    <w:rsid w:val="003E0362"/>
    <w:rsid w:val="003E4566"/>
    <w:rsid w:val="003F02C0"/>
    <w:rsid w:val="003F2188"/>
    <w:rsid w:val="003F4BCF"/>
    <w:rsid w:val="003F5F5A"/>
    <w:rsid w:val="003F7F8D"/>
    <w:rsid w:val="00405288"/>
    <w:rsid w:val="00414A18"/>
    <w:rsid w:val="004219C9"/>
    <w:rsid w:val="00442D2E"/>
    <w:rsid w:val="004766A7"/>
    <w:rsid w:val="004D2783"/>
    <w:rsid w:val="004E1C67"/>
    <w:rsid w:val="004F181F"/>
    <w:rsid w:val="004F7AB8"/>
    <w:rsid w:val="00541B35"/>
    <w:rsid w:val="0054330E"/>
    <w:rsid w:val="005465F3"/>
    <w:rsid w:val="00554C64"/>
    <w:rsid w:val="0057159E"/>
    <w:rsid w:val="005B1EC0"/>
    <w:rsid w:val="005C73C4"/>
    <w:rsid w:val="00621FC2"/>
    <w:rsid w:val="0062317E"/>
    <w:rsid w:val="00624DA2"/>
    <w:rsid w:val="006262DA"/>
    <w:rsid w:val="00662284"/>
    <w:rsid w:val="006C3216"/>
    <w:rsid w:val="00703FE3"/>
    <w:rsid w:val="00771380"/>
    <w:rsid w:val="00794F87"/>
    <w:rsid w:val="007A6E5C"/>
    <w:rsid w:val="007B110E"/>
    <w:rsid w:val="007C6247"/>
    <w:rsid w:val="007E7E91"/>
    <w:rsid w:val="0085140C"/>
    <w:rsid w:val="008550E7"/>
    <w:rsid w:val="00863AD1"/>
    <w:rsid w:val="008A0331"/>
    <w:rsid w:val="0094012C"/>
    <w:rsid w:val="009505A5"/>
    <w:rsid w:val="009708C1"/>
    <w:rsid w:val="00984BB5"/>
    <w:rsid w:val="009E13A4"/>
    <w:rsid w:val="00A10E51"/>
    <w:rsid w:val="00A1404C"/>
    <w:rsid w:val="00A4351E"/>
    <w:rsid w:val="00A5487A"/>
    <w:rsid w:val="00AA1EEA"/>
    <w:rsid w:val="00AB3054"/>
    <w:rsid w:val="00B0545B"/>
    <w:rsid w:val="00B2720B"/>
    <w:rsid w:val="00B43864"/>
    <w:rsid w:val="00B44AE4"/>
    <w:rsid w:val="00BC2E14"/>
    <w:rsid w:val="00C70286"/>
    <w:rsid w:val="00C72C10"/>
    <w:rsid w:val="00C825C5"/>
    <w:rsid w:val="00CA693B"/>
    <w:rsid w:val="00CD2AB1"/>
    <w:rsid w:val="00CE0CA7"/>
    <w:rsid w:val="00D118BF"/>
    <w:rsid w:val="00D32417"/>
    <w:rsid w:val="00D86302"/>
    <w:rsid w:val="00DB60FE"/>
    <w:rsid w:val="00DB6E07"/>
    <w:rsid w:val="00DF1CEF"/>
    <w:rsid w:val="00E40B3A"/>
    <w:rsid w:val="00E77AC0"/>
    <w:rsid w:val="00E82A5D"/>
    <w:rsid w:val="00EA0D1D"/>
    <w:rsid w:val="00EB2BB8"/>
    <w:rsid w:val="00EC2354"/>
    <w:rsid w:val="00EC5EDB"/>
    <w:rsid w:val="00ED31E9"/>
    <w:rsid w:val="00F323FD"/>
    <w:rsid w:val="00F3274B"/>
    <w:rsid w:val="00F8174B"/>
    <w:rsid w:val="00FB2537"/>
    <w:rsid w:val="00FB4F85"/>
    <w:rsid w:val="00FC2E21"/>
    <w:rsid w:val="00FC469C"/>
    <w:rsid w:val="00FC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5BC670"/>
  <w15:chartTrackingRefBased/>
  <w15:docId w15:val="{AE0D4F80-2585-6645-AA08-C0D57F06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616161" w:themeColor="text1" w:themeTint="A6"/>
        <w:sz w:val="24"/>
        <w:szCs w:val="24"/>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302"/>
    <w:pPr>
      <w:spacing w:after="0" w:line="240" w:lineRule="auto"/>
    </w:pPr>
    <w:rPr>
      <w:rFonts w:ascii="Times New Roman" w:eastAsia="Times New Roman" w:hAnsi="Times New Roman" w:cs="Times New Roman"/>
      <w:color w:val="auto"/>
      <w:lang w:eastAsia="en-US"/>
    </w:rPr>
  </w:style>
  <w:style w:type="paragraph" w:styleId="Heading1">
    <w:name w:val="heading 1"/>
    <w:basedOn w:val="Normal"/>
    <w:next w:val="Normal"/>
    <w:link w:val="Heading1Char"/>
    <w:uiPriority w:val="9"/>
    <w:qFormat/>
    <w:rsid w:val="003F2188"/>
    <w:pPr>
      <w:keepNext/>
      <w:keepLines/>
      <w:outlineLvl w:val="0"/>
    </w:pPr>
    <w:rPr>
      <w:rFonts w:asciiTheme="minorHAnsi" w:eastAsiaTheme="majorEastAsia" w:hAnsiTheme="minorHAnsi" w:cstheme="majorBidi"/>
      <w:b/>
      <w:color w:val="FFFFFF" w:themeColor="background1"/>
      <w:sz w:val="48"/>
      <w:szCs w:val="32"/>
      <w:lang w:eastAsia="ja-JP"/>
    </w:rPr>
  </w:style>
  <w:style w:type="paragraph" w:styleId="Heading2">
    <w:name w:val="heading 2"/>
    <w:basedOn w:val="Normal"/>
    <w:next w:val="Normal"/>
    <w:link w:val="Heading2Char"/>
    <w:uiPriority w:val="9"/>
    <w:unhideWhenUsed/>
    <w:qFormat/>
    <w:rsid w:val="00EA0D1D"/>
    <w:pPr>
      <w:outlineLvl w:val="1"/>
    </w:pPr>
    <w:rPr>
      <w:rFonts w:asciiTheme="minorHAnsi" w:eastAsiaTheme="majorEastAsia" w:hAnsiTheme="minorHAnsi" w:cstheme="majorBidi"/>
      <w:b/>
      <w:caps/>
      <w:color w:val="215B82" w:themeColor="accent2" w:themeShade="80"/>
      <w:sz w:val="28"/>
      <w:szCs w:val="26"/>
      <w:lang w:eastAsia="ja-JP"/>
    </w:rPr>
  </w:style>
  <w:style w:type="paragraph" w:styleId="Heading3">
    <w:name w:val="heading 3"/>
    <w:basedOn w:val="Normal"/>
    <w:next w:val="Normal"/>
    <w:link w:val="Heading3Char"/>
    <w:uiPriority w:val="9"/>
    <w:unhideWhenUsed/>
    <w:qFormat/>
    <w:rsid w:val="003F2188"/>
    <w:pPr>
      <w:spacing w:after="160"/>
      <w:outlineLvl w:val="2"/>
    </w:pPr>
    <w:rPr>
      <w:rFonts w:asciiTheme="minorHAnsi" w:eastAsiaTheme="majorEastAsia" w:hAnsiTheme="minorHAnsi" w:cstheme="majorBidi"/>
      <w:iCs/>
      <w:caps/>
      <w:color w:val="A7CEE8" w:themeColor="accent2" w:themeTint="99"/>
      <w:sz w:val="28"/>
      <w:lang w:eastAsia="ja-JP"/>
    </w:rPr>
  </w:style>
  <w:style w:type="paragraph" w:styleId="Heading4">
    <w:name w:val="heading 4"/>
    <w:basedOn w:val="Normal"/>
    <w:next w:val="Normal"/>
    <w:link w:val="Heading4Char"/>
    <w:uiPriority w:val="9"/>
    <w:unhideWhenUsed/>
    <w:qFormat/>
    <w:rsid w:val="00CD2AB1"/>
    <w:pPr>
      <w:keepNext/>
      <w:keepLines/>
      <w:spacing w:before="80" w:after="40"/>
      <w:outlineLvl w:val="3"/>
    </w:pPr>
    <w:rPr>
      <w:rFonts w:asciiTheme="majorHAnsi" w:eastAsiaTheme="majorEastAsia" w:hAnsiTheme="majorHAnsi" w:cstheme="majorBidi"/>
      <w:b/>
      <w:i/>
      <w:iCs/>
      <w:color w:val="296D9D" w:themeColor="accent1" w:themeShade="BF"/>
      <w:sz w:val="28"/>
      <w:lang w:eastAsia="ja-JP"/>
    </w:rPr>
  </w:style>
  <w:style w:type="paragraph" w:styleId="Heading5">
    <w:name w:val="heading 5"/>
    <w:basedOn w:val="Normal"/>
    <w:next w:val="Normal"/>
    <w:link w:val="Heading5Char"/>
    <w:uiPriority w:val="9"/>
    <w:unhideWhenUsed/>
    <w:qFormat/>
    <w:rsid w:val="0036232E"/>
    <w:pPr>
      <w:spacing w:before="60" w:after="120"/>
      <w:outlineLvl w:val="4"/>
    </w:pPr>
    <w:rPr>
      <w:rFonts w:asciiTheme="majorHAnsi" w:eastAsiaTheme="majorEastAsia" w:hAnsiTheme="majorHAnsi" w:cstheme="majorBidi"/>
      <w:caps/>
      <w:color w:val="296D9D" w:themeColor="accent1" w:themeShade="BF"/>
      <w:lang w:eastAsia="ja-JP"/>
    </w:rPr>
  </w:style>
  <w:style w:type="paragraph" w:styleId="Heading6">
    <w:name w:val="heading 6"/>
    <w:basedOn w:val="Normal"/>
    <w:next w:val="Normal"/>
    <w:link w:val="Heading6Char"/>
    <w:uiPriority w:val="9"/>
    <w:unhideWhenUsed/>
    <w:qFormat/>
    <w:rsid w:val="0036232E"/>
    <w:pPr>
      <w:keepNext/>
      <w:keepLines/>
      <w:spacing w:before="60" w:after="120"/>
      <w:outlineLvl w:val="5"/>
    </w:pPr>
    <w:rPr>
      <w:rFonts w:asciiTheme="majorHAnsi" w:eastAsiaTheme="majorEastAsia" w:hAnsiTheme="majorHAnsi" w:cstheme="majorBidi"/>
      <w:b/>
      <w:caps/>
      <w:color w:val="23316B" w:themeColor="accent3"/>
      <w:lang w:eastAsia="ja-JP"/>
    </w:rPr>
  </w:style>
  <w:style w:type="paragraph" w:styleId="Heading7">
    <w:name w:val="heading 7"/>
    <w:basedOn w:val="Normal"/>
    <w:next w:val="Normal"/>
    <w:link w:val="Heading7Char"/>
    <w:uiPriority w:val="9"/>
    <w:unhideWhenUsed/>
    <w:qFormat/>
    <w:rsid w:val="00CD2AB1"/>
    <w:pPr>
      <w:keepNext/>
      <w:keepLines/>
      <w:spacing w:before="60" w:after="100"/>
      <w:outlineLvl w:val="6"/>
    </w:pPr>
    <w:rPr>
      <w:rFonts w:asciiTheme="minorHAnsi" w:eastAsiaTheme="majorEastAsia" w:hAnsiTheme="minorHAnsi" w:cstheme="majorBidi"/>
      <w:iCs/>
      <w:caps/>
      <w:color w:val="0D0D0D" w:themeColor="text1"/>
      <w:sz w:val="18"/>
      <w:lang w:eastAsia="ja-JP"/>
    </w:rPr>
  </w:style>
  <w:style w:type="paragraph" w:styleId="Heading8">
    <w:name w:val="heading 8"/>
    <w:basedOn w:val="Normal"/>
    <w:next w:val="Normal"/>
    <w:link w:val="Heading8Char"/>
    <w:uiPriority w:val="9"/>
    <w:unhideWhenUsed/>
    <w:qFormat/>
    <w:rsid w:val="006C3216"/>
    <w:pPr>
      <w:keepNext/>
      <w:keepLines/>
      <w:outlineLvl w:val="7"/>
    </w:pPr>
    <w:rPr>
      <w:rFonts w:asciiTheme="majorHAnsi" w:eastAsiaTheme="majorEastAsia" w:hAnsiTheme="majorHAnsi" w:cstheme="majorBidi"/>
      <w:caps/>
      <w:color w:val="323232" w:themeColor="text1" w:themeTint="D8"/>
      <w:spacing w:val="40"/>
      <w:sz w:val="18"/>
      <w:szCs w:val="21"/>
      <w:lang w:eastAsia="ja-JP"/>
    </w:rPr>
  </w:style>
  <w:style w:type="paragraph" w:styleId="Heading9">
    <w:name w:val="heading 9"/>
    <w:basedOn w:val="Normal"/>
    <w:next w:val="Normal"/>
    <w:link w:val="Heading9Char"/>
    <w:uiPriority w:val="9"/>
    <w:semiHidden/>
    <w:unhideWhenUsed/>
    <w:qFormat/>
    <w:rsid w:val="002E6273"/>
    <w:pPr>
      <w:keepNext/>
      <w:keepLines/>
      <w:outlineLvl w:val="8"/>
    </w:pPr>
    <w:rPr>
      <w:rFonts w:asciiTheme="majorHAnsi" w:eastAsiaTheme="majorEastAsia" w:hAnsiTheme="majorHAnsi" w:cstheme="majorBidi"/>
      <w:i/>
      <w:iCs/>
      <w:color w:val="323232" w:themeColor="text1" w:themeTint="D8"/>
      <w:sz w:val="18"/>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EA0D1D"/>
    <w:rPr>
      <w:b/>
      <w:bCs/>
      <w:caps w:val="0"/>
      <w:smallCaps/>
      <w:color w:val="296D9D" w:themeColor="accent1" w:themeShade="BF"/>
      <w:spacing w:val="0"/>
    </w:rPr>
  </w:style>
  <w:style w:type="character" w:customStyle="1" w:styleId="Heading1Char">
    <w:name w:val="Heading 1 Char"/>
    <w:basedOn w:val="DefaultParagraphFont"/>
    <w:link w:val="Heading1"/>
    <w:uiPriority w:val="9"/>
    <w:rsid w:val="003F2188"/>
    <w:rPr>
      <w:rFonts w:eastAsiaTheme="majorEastAsia" w:cstheme="majorBidi"/>
      <w:b/>
      <w:color w:val="FFFFFF" w:themeColor="background1"/>
      <w:sz w:val="48"/>
      <w:szCs w:val="32"/>
    </w:rPr>
  </w:style>
  <w:style w:type="paragraph" w:styleId="Subtitle">
    <w:name w:val="Subtitle"/>
    <w:basedOn w:val="Normal"/>
    <w:link w:val="SubtitleChar"/>
    <w:uiPriority w:val="2"/>
    <w:qFormat/>
    <w:rsid w:val="00EA0D1D"/>
    <w:pPr>
      <w:numPr>
        <w:ilvl w:val="1"/>
      </w:numPr>
      <w:spacing w:after="480"/>
      <w:contextualSpacing/>
      <w:jc w:val="center"/>
    </w:pPr>
    <w:rPr>
      <w:rFonts w:asciiTheme="majorHAnsi" w:eastAsiaTheme="minorEastAsia" w:hAnsiTheme="majorHAnsi" w:cstheme="minorBidi"/>
      <w:caps/>
      <w:color w:val="296D9D" w:themeColor="accent1" w:themeShade="BF"/>
      <w:sz w:val="28"/>
      <w:lang w:eastAsia="ja-JP"/>
    </w:rPr>
  </w:style>
  <w:style w:type="character" w:customStyle="1" w:styleId="SubtitleChar">
    <w:name w:val="Subtitle Char"/>
    <w:basedOn w:val="DefaultParagraphFont"/>
    <w:link w:val="Subtitle"/>
    <w:uiPriority w:val="2"/>
    <w:rsid w:val="00EA0D1D"/>
    <w:rPr>
      <w:rFonts w:asciiTheme="majorHAnsi" w:hAnsiTheme="majorHAnsi"/>
      <w:caps/>
      <w:color w:val="296D9D" w:themeColor="accent1" w:themeShade="BF"/>
      <w:sz w:val="28"/>
    </w:rPr>
  </w:style>
  <w:style w:type="paragraph" w:styleId="Title">
    <w:name w:val="Title"/>
    <w:basedOn w:val="Heading1"/>
    <w:link w:val="TitleChar"/>
    <w:uiPriority w:val="1"/>
    <w:qFormat/>
    <w:rsid w:val="00B0545B"/>
    <w:pPr>
      <w:contextualSpacing/>
      <w:jc w:val="center"/>
    </w:pPr>
    <w:rPr>
      <w:rFonts w:asciiTheme="majorHAnsi" w:hAnsiTheme="majorHAnsi"/>
      <w:b w:val="0"/>
      <w:color w:val="23316B" w:themeColor="text2"/>
      <w:kern w:val="28"/>
      <w:sz w:val="80"/>
      <w:szCs w:val="56"/>
    </w:rPr>
  </w:style>
  <w:style w:type="character" w:customStyle="1" w:styleId="TitleChar">
    <w:name w:val="Title Char"/>
    <w:basedOn w:val="DefaultParagraphFont"/>
    <w:link w:val="Title"/>
    <w:uiPriority w:val="1"/>
    <w:rsid w:val="00B0545B"/>
    <w:rPr>
      <w:rFonts w:asciiTheme="majorHAnsi" w:eastAsiaTheme="majorEastAsia" w:hAnsiTheme="majorHAnsi" w:cstheme="majorBidi"/>
      <w:b/>
      <w:color w:val="23316B" w:themeColor="text2"/>
      <w:kern w:val="28"/>
      <w:sz w:val="80"/>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0D1D"/>
    <w:rPr>
      <w:rFonts w:eastAsiaTheme="majorEastAsia" w:cstheme="majorBidi"/>
      <w:b/>
      <w:caps/>
      <w:color w:val="215B82" w:themeColor="accent2" w:themeShade="80"/>
      <w:sz w:val="28"/>
      <w:szCs w:val="26"/>
    </w:rPr>
  </w:style>
  <w:style w:type="character" w:customStyle="1" w:styleId="Heading3Char">
    <w:name w:val="Heading 3 Char"/>
    <w:basedOn w:val="DefaultParagraphFont"/>
    <w:link w:val="Heading3"/>
    <w:uiPriority w:val="9"/>
    <w:rsid w:val="003F2188"/>
    <w:rPr>
      <w:rFonts w:eastAsiaTheme="majorEastAsia" w:cstheme="majorBidi"/>
      <w:iCs/>
      <w:caps/>
      <w:color w:val="A7CEE8" w:themeColor="accent2" w:themeTint="99"/>
      <w:sz w:val="28"/>
    </w:rPr>
  </w:style>
  <w:style w:type="character" w:customStyle="1" w:styleId="Heading4Char">
    <w:name w:val="Heading 4 Char"/>
    <w:basedOn w:val="DefaultParagraphFont"/>
    <w:link w:val="Heading4"/>
    <w:uiPriority w:val="9"/>
    <w:rsid w:val="00CD2AB1"/>
    <w:rPr>
      <w:rFonts w:asciiTheme="majorHAnsi" w:eastAsiaTheme="majorEastAsia" w:hAnsiTheme="majorHAnsi" w:cstheme="majorBidi"/>
      <w:b/>
      <w:i/>
      <w:iCs/>
      <w:color w:val="296D9D" w:themeColor="accent1" w:themeShade="BF"/>
      <w:sz w:val="28"/>
    </w:rPr>
  </w:style>
  <w:style w:type="character" w:customStyle="1" w:styleId="Heading5Char">
    <w:name w:val="Heading 5 Char"/>
    <w:basedOn w:val="DefaultParagraphFont"/>
    <w:link w:val="Heading5"/>
    <w:uiPriority w:val="9"/>
    <w:rsid w:val="0036232E"/>
    <w:rPr>
      <w:rFonts w:asciiTheme="majorHAnsi" w:eastAsiaTheme="majorEastAsia" w:hAnsiTheme="majorHAnsi" w:cstheme="majorBidi"/>
      <w:caps/>
      <w:color w:val="296D9D" w:themeColor="accent1" w:themeShade="BF"/>
    </w:rPr>
  </w:style>
  <w:style w:type="character" w:customStyle="1" w:styleId="Heading6Char">
    <w:name w:val="Heading 6 Char"/>
    <w:basedOn w:val="DefaultParagraphFont"/>
    <w:link w:val="Heading6"/>
    <w:uiPriority w:val="9"/>
    <w:rsid w:val="0036232E"/>
    <w:rPr>
      <w:rFonts w:asciiTheme="majorHAnsi" w:eastAsiaTheme="majorEastAsia" w:hAnsiTheme="majorHAnsi" w:cstheme="majorBidi"/>
      <w:b/>
      <w:caps/>
      <w:color w:val="23316B" w:themeColor="accent3"/>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rsid w:val="0016091E"/>
    <w:pPr>
      <w:spacing w:before="40" w:after="40"/>
    </w:pPr>
    <w:rPr>
      <w:rFonts w:asciiTheme="majorHAnsi" w:eastAsiaTheme="minorEastAsia" w:hAnsiTheme="majorHAnsi" w:cstheme="minorBidi"/>
      <w:color w:val="FFFFFF" w:themeColor="background1"/>
      <w:lang w:eastAsia="ja-JP"/>
    </w:rPr>
  </w:style>
  <w:style w:type="character" w:customStyle="1" w:styleId="FooterChar">
    <w:name w:val="Footer Char"/>
    <w:basedOn w:val="DefaultParagraphFont"/>
    <w:link w:val="Footer"/>
    <w:uiPriority w:val="99"/>
    <w:rsid w:val="0016091E"/>
    <w:rPr>
      <w:rFonts w:asciiTheme="majorHAnsi" w:hAnsiTheme="majorHAnsi"/>
      <w:color w:val="FFFFFF" w:themeColor="background1"/>
    </w:rPr>
  </w:style>
  <w:style w:type="paragraph" w:styleId="Header">
    <w:name w:val="header"/>
    <w:basedOn w:val="Normal"/>
    <w:link w:val="HeaderChar"/>
    <w:uiPriority w:val="99"/>
    <w:unhideWhenUsed/>
    <w:rsid w:val="00B0545B"/>
    <w:pPr>
      <w:contextualSpacing/>
    </w:pPr>
    <w:rPr>
      <w:rFonts w:asciiTheme="majorHAnsi" w:eastAsiaTheme="minorEastAsia" w:hAnsiTheme="majorHAnsi" w:cstheme="minorBidi"/>
      <w:color w:val="FFFFFF" w:themeColor="background1"/>
      <w:lang w:eastAsia="ja-JP"/>
    </w:rPr>
  </w:style>
  <w:style w:type="character" w:customStyle="1" w:styleId="HeaderChar">
    <w:name w:val="Header Char"/>
    <w:basedOn w:val="DefaultParagraphFont"/>
    <w:link w:val="Header"/>
    <w:uiPriority w:val="99"/>
    <w:rsid w:val="00B0545B"/>
    <w:rPr>
      <w:rFonts w:asciiTheme="majorHAnsi" w:hAnsiTheme="majorHAnsi"/>
      <w:color w:val="FFFFFF" w:themeColor="background1"/>
    </w:rPr>
  </w:style>
  <w:style w:type="character" w:customStyle="1" w:styleId="Heading8Char">
    <w:name w:val="Heading 8 Char"/>
    <w:basedOn w:val="DefaultParagraphFont"/>
    <w:link w:val="Heading8"/>
    <w:uiPriority w:val="9"/>
    <w:rsid w:val="006C3216"/>
    <w:rPr>
      <w:rFonts w:asciiTheme="majorHAnsi" w:eastAsiaTheme="majorEastAsia" w:hAnsiTheme="majorHAnsi" w:cstheme="majorBidi"/>
      <w:caps/>
      <w:color w:val="323232" w:themeColor="text1" w:themeTint="D8"/>
      <w:spacing w:val="40"/>
      <w:sz w:val="18"/>
      <w:szCs w:val="21"/>
    </w:rPr>
  </w:style>
  <w:style w:type="character" w:customStyle="1" w:styleId="Heading9Char">
    <w:name w:val="Heading 9 Char"/>
    <w:basedOn w:val="DefaultParagraphFont"/>
    <w:link w:val="Heading9"/>
    <w:uiPriority w:val="9"/>
    <w:semiHidden/>
    <w:rsid w:val="002E6273"/>
    <w:rPr>
      <w:rFonts w:asciiTheme="majorHAnsi" w:eastAsiaTheme="majorEastAsia" w:hAnsiTheme="majorHAnsi" w:cstheme="majorBidi"/>
      <w:i/>
      <w:iCs/>
      <w:color w:val="323232" w:themeColor="text1" w:themeTint="D8"/>
      <w:sz w:val="18"/>
      <w:szCs w:val="21"/>
    </w:rPr>
  </w:style>
  <w:style w:type="paragraph" w:styleId="TOCHeading">
    <w:name w:val="TOC Heading"/>
    <w:basedOn w:val="Heading1"/>
    <w:next w:val="Normal"/>
    <w:uiPriority w:val="39"/>
    <w:semiHidden/>
    <w:unhideWhenUsed/>
    <w:qFormat/>
    <w:pPr>
      <w:outlineLvl w:val="9"/>
    </w:pPr>
    <w:rPr>
      <w:caps/>
    </w:rPr>
  </w:style>
  <w:style w:type="character" w:customStyle="1" w:styleId="Heading7Char">
    <w:name w:val="Heading 7 Char"/>
    <w:basedOn w:val="DefaultParagraphFont"/>
    <w:link w:val="Heading7"/>
    <w:uiPriority w:val="9"/>
    <w:rsid w:val="00CD2AB1"/>
    <w:rPr>
      <w:rFonts w:eastAsiaTheme="majorEastAsia" w:cstheme="majorBidi"/>
      <w:iCs/>
      <w:caps/>
      <w:color w:val="0D0D0D" w:themeColor="text1"/>
      <w:sz w:val="18"/>
    </w:rPr>
  </w:style>
  <w:style w:type="paragraph" w:styleId="BalloonText">
    <w:name w:val="Balloon Text"/>
    <w:basedOn w:val="Normal"/>
    <w:link w:val="BalloonTextChar"/>
    <w:uiPriority w:val="99"/>
    <w:semiHidden/>
    <w:unhideWhenUsed/>
    <w:rsid w:val="00E40B3A"/>
    <w:rPr>
      <w:rFonts w:ascii="Segoe UI" w:eastAsiaTheme="minorEastAsia" w:hAnsi="Segoe UI" w:cs="Segoe UI"/>
      <w:color w:val="0D0D0D" w:themeColor="text1"/>
      <w:sz w:val="18"/>
      <w:szCs w:val="18"/>
      <w:lang w:eastAsia="ja-JP"/>
    </w:rPr>
  </w:style>
  <w:style w:type="character" w:customStyle="1" w:styleId="BalloonTextChar">
    <w:name w:val="Balloon Text Char"/>
    <w:basedOn w:val="DefaultParagraphFont"/>
    <w:link w:val="BalloonText"/>
    <w:uiPriority w:val="99"/>
    <w:semiHidden/>
    <w:rsid w:val="00E40B3A"/>
    <w:rPr>
      <w:rFonts w:ascii="Segoe UI" w:hAnsi="Segoe UI" w:cs="Segoe UI"/>
      <w:sz w:val="18"/>
      <w:szCs w:val="18"/>
    </w:rPr>
  </w:style>
  <w:style w:type="table" w:styleId="ListTable1Light">
    <w:name w:val="List Table 1 Light"/>
    <w:basedOn w:val="TableNormal"/>
    <w:uiPriority w:val="46"/>
    <w:rsid w:val="00241AE1"/>
    <w:pPr>
      <w:spacing w:after="0" w:line="240" w:lineRule="auto"/>
    </w:pPr>
    <w:tblPr>
      <w:tblStyleRowBandSize w:val="1"/>
      <w:tblStyleColBandSize w:val="1"/>
    </w:tblPr>
    <w:tblStylePr w:type="firstRow">
      <w:rPr>
        <w:b/>
        <w:bCs/>
      </w:rPr>
      <w:tblPr/>
      <w:tcPr>
        <w:tcBorders>
          <w:bottom w:val="single" w:sz="4" w:space="0" w:color="6D6D6D" w:themeColor="text1" w:themeTint="99"/>
        </w:tcBorders>
      </w:tcPr>
    </w:tblStylePr>
    <w:tblStylePr w:type="lastRow">
      <w:rPr>
        <w:b/>
        <w:bCs/>
      </w:rPr>
      <w:tblPr/>
      <w:tcPr>
        <w:tcBorders>
          <w:top w:val="single" w:sz="4" w:space="0" w:color="6D6D6D" w:themeColor="text1" w:themeTint="99"/>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styleId="ListTable4-Accent3">
    <w:name w:val="List Table 4 Accent 3"/>
    <w:basedOn w:val="TableNormal"/>
    <w:uiPriority w:val="49"/>
    <w:rsid w:val="00241AE1"/>
    <w:pPr>
      <w:spacing w:after="0" w:line="240" w:lineRule="auto"/>
    </w:pPr>
    <w:tblPr>
      <w:tblStyleRowBandSize w:val="1"/>
      <w:tblStyleColBandSize w:val="1"/>
      <w:tblBorders>
        <w:top w:val="single" w:sz="4" w:space="0" w:color="586EC8" w:themeColor="accent3" w:themeTint="99"/>
        <w:left w:val="single" w:sz="4" w:space="0" w:color="586EC8" w:themeColor="accent3" w:themeTint="99"/>
        <w:bottom w:val="single" w:sz="4" w:space="0" w:color="586EC8" w:themeColor="accent3" w:themeTint="99"/>
        <w:right w:val="single" w:sz="4" w:space="0" w:color="586EC8" w:themeColor="accent3" w:themeTint="99"/>
        <w:insideH w:val="single" w:sz="4" w:space="0" w:color="586EC8" w:themeColor="accent3" w:themeTint="99"/>
      </w:tblBorders>
    </w:tblPr>
    <w:tblStylePr w:type="firstRow">
      <w:rPr>
        <w:b/>
        <w:bCs/>
        <w:color w:val="FFFFFF" w:themeColor="background1"/>
      </w:rPr>
      <w:tblPr/>
      <w:tcPr>
        <w:tcBorders>
          <w:top w:val="single" w:sz="4" w:space="0" w:color="23316B" w:themeColor="accent3"/>
          <w:left w:val="single" w:sz="4" w:space="0" w:color="23316B" w:themeColor="accent3"/>
          <w:bottom w:val="single" w:sz="4" w:space="0" w:color="23316B" w:themeColor="accent3"/>
          <w:right w:val="single" w:sz="4" w:space="0" w:color="23316B" w:themeColor="accent3"/>
          <w:insideH w:val="nil"/>
        </w:tcBorders>
        <w:shd w:val="clear" w:color="auto" w:fill="23316B" w:themeFill="accent3"/>
      </w:tcPr>
    </w:tblStylePr>
    <w:tblStylePr w:type="lastRow">
      <w:rPr>
        <w:b/>
        <w:bCs/>
      </w:rPr>
      <w:tblPr/>
      <w:tcPr>
        <w:tcBorders>
          <w:top w:val="double" w:sz="4" w:space="0" w:color="586EC8" w:themeColor="accent3" w:themeTint="99"/>
        </w:tcBorders>
      </w:tcPr>
    </w:tblStylePr>
    <w:tblStylePr w:type="firstCol">
      <w:rPr>
        <w:b/>
        <w:bCs/>
      </w:rPr>
    </w:tblStylePr>
    <w:tblStylePr w:type="lastCol">
      <w:rPr>
        <w:b/>
        <w:bCs/>
      </w:rPr>
    </w:tblStylePr>
    <w:tblStylePr w:type="band1Vert">
      <w:tblPr/>
      <w:tcPr>
        <w:shd w:val="clear" w:color="auto" w:fill="C7CEEC" w:themeFill="accent3" w:themeFillTint="33"/>
      </w:tcPr>
    </w:tblStylePr>
    <w:tblStylePr w:type="band1Horz">
      <w:tblPr/>
      <w:tcPr>
        <w:shd w:val="clear" w:color="auto" w:fill="C7CEEC" w:themeFill="accent3" w:themeFillTint="33"/>
      </w:tcPr>
    </w:tblStylePr>
  </w:style>
  <w:style w:type="table" w:styleId="TableGridLight">
    <w:name w:val="Grid Table Light"/>
    <w:basedOn w:val="TableNormal"/>
    <w:uiPriority w:val="40"/>
    <w:rsid w:val="00241A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D2783"/>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paragraph" w:customStyle="1" w:styleId="ContactInfo">
    <w:name w:val="Contact Info"/>
    <w:basedOn w:val="Heading6"/>
    <w:uiPriority w:val="1"/>
    <w:qFormat/>
    <w:rsid w:val="00EA0D1D"/>
    <w:pPr>
      <w:spacing w:before="100" w:after="240"/>
    </w:pPr>
    <w:rPr>
      <w:b w:val="0"/>
      <w:caps w:val="0"/>
      <w:color w:val="296D9D" w:themeColor="accent1" w:themeShade="BF"/>
    </w:rPr>
  </w:style>
  <w:style w:type="paragraph" w:styleId="Quote">
    <w:name w:val="Quote"/>
    <w:basedOn w:val="Normal"/>
    <w:next w:val="Normal"/>
    <w:link w:val="QuoteChar"/>
    <w:uiPriority w:val="29"/>
    <w:unhideWhenUsed/>
    <w:qFormat/>
    <w:rsid w:val="00EA0D1D"/>
    <w:pPr>
      <w:spacing w:after="160" w:line="259" w:lineRule="auto"/>
      <w:contextualSpacing/>
    </w:pPr>
    <w:rPr>
      <w:rFonts w:asciiTheme="minorHAnsi" w:eastAsiaTheme="minorEastAsia" w:hAnsiTheme="minorHAnsi" w:cstheme="minorBidi"/>
      <w:b/>
      <w:iCs/>
      <w:color w:val="296D9D" w:themeColor="accent1" w:themeShade="BF"/>
      <w:sz w:val="48"/>
      <w:lang w:eastAsia="ja-JP"/>
    </w:rPr>
  </w:style>
  <w:style w:type="character" w:customStyle="1" w:styleId="QuoteChar">
    <w:name w:val="Quote Char"/>
    <w:basedOn w:val="DefaultParagraphFont"/>
    <w:link w:val="Quote"/>
    <w:uiPriority w:val="29"/>
    <w:rsid w:val="00EA0D1D"/>
    <w:rPr>
      <w:b/>
      <w:iCs/>
      <w:color w:val="296D9D" w:themeColor="accent1" w:themeShade="BF"/>
      <w:sz w:val="48"/>
    </w:rPr>
  </w:style>
  <w:style w:type="character" w:styleId="IntenseEmphasis">
    <w:name w:val="Intense Emphasis"/>
    <w:basedOn w:val="DefaultParagraphFont"/>
    <w:uiPriority w:val="21"/>
    <w:semiHidden/>
    <w:unhideWhenUsed/>
    <w:qFormat/>
    <w:rsid w:val="00EA0D1D"/>
    <w:rPr>
      <w:i/>
      <w:iCs/>
      <w:color w:val="296D9D" w:themeColor="accent1" w:themeShade="BF"/>
    </w:rPr>
  </w:style>
  <w:style w:type="paragraph" w:styleId="IntenseQuote">
    <w:name w:val="Intense Quote"/>
    <w:basedOn w:val="Normal"/>
    <w:next w:val="Normal"/>
    <w:link w:val="IntenseQuoteChar"/>
    <w:uiPriority w:val="30"/>
    <w:semiHidden/>
    <w:unhideWhenUsed/>
    <w:qFormat/>
    <w:rsid w:val="00EA0D1D"/>
    <w:pPr>
      <w:pBdr>
        <w:top w:val="single" w:sz="4" w:space="10" w:color="296D9D" w:themeColor="accent1" w:themeShade="BF"/>
        <w:bottom w:val="single" w:sz="4" w:space="10" w:color="296D9D" w:themeColor="accent1" w:themeShade="BF"/>
      </w:pBdr>
      <w:spacing w:before="360" w:after="360" w:line="259" w:lineRule="auto"/>
      <w:ind w:left="864" w:right="864"/>
      <w:jc w:val="center"/>
    </w:pPr>
    <w:rPr>
      <w:rFonts w:asciiTheme="minorHAnsi" w:eastAsiaTheme="minorEastAsia" w:hAnsiTheme="minorHAnsi" w:cstheme="minorBidi"/>
      <w:i/>
      <w:iCs/>
      <w:color w:val="296D9D" w:themeColor="accent1" w:themeShade="BF"/>
      <w:lang w:eastAsia="ja-JP"/>
    </w:rPr>
  </w:style>
  <w:style w:type="character" w:customStyle="1" w:styleId="IntenseQuoteChar">
    <w:name w:val="Intense Quote Char"/>
    <w:basedOn w:val="DefaultParagraphFont"/>
    <w:link w:val="IntenseQuote"/>
    <w:uiPriority w:val="30"/>
    <w:semiHidden/>
    <w:rsid w:val="00EA0D1D"/>
    <w:rPr>
      <w:i/>
      <w:iCs/>
      <w:color w:val="296D9D" w:themeColor="accent1" w:themeShade="BF"/>
    </w:rPr>
  </w:style>
  <w:style w:type="paragraph" w:styleId="BlockText">
    <w:name w:val="Block Text"/>
    <w:basedOn w:val="Normal"/>
    <w:uiPriority w:val="99"/>
    <w:semiHidden/>
    <w:unhideWhenUsed/>
    <w:rsid w:val="00EA0D1D"/>
    <w:pPr>
      <w:pBdr>
        <w:top w:val="single" w:sz="2" w:space="10" w:color="296D9D" w:themeColor="accent1" w:themeShade="BF"/>
        <w:left w:val="single" w:sz="2" w:space="10" w:color="296D9D" w:themeColor="accent1" w:themeShade="BF"/>
        <w:bottom w:val="single" w:sz="2" w:space="10" w:color="296D9D" w:themeColor="accent1" w:themeShade="BF"/>
        <w:right w:val="single" w:sz="2" w:space="10" w:color="296D9D" w:themeColor="accent1" w:themeShade="BF"/>
      </w:pBdr>
      <w:spacing w:after="160" w:line="259" w:lineRule="auto"/>
      <w:ind w:left="1152" w:right="1152"/>
    </w:pPr>
    <w:rPr>
      <w:rFonts w:asciiTheme="minorHAnsi" w:eastAsiaTheme="minorEastAsia" w:hAnsiTheme="minorHAnsi" w:cstheme="minorBidi"/>
      <w:i/>
      <w:iCs/>
      <w:color w:val="296D9D" w:themeColor="accent1" w:themeShade="BF"/>
      <w:lang w:eastAsia="ja-JP"/>
    </w:rPr>
  </w:style>
  <w:style w:type="character" w:styleId="FollowedHyperlink">
    <w:name w:val="FollowedHyperlink"/>
    <w:basedOn w:val="DefaultParagraphFont"/>
    <w:uiPriority w:val="99"/>
    <w:semiHidden/>
    <w:unhideWhenUsed/>
    <w:rsid w:val="00EA0D1D"/>
    <w:rPr>
      <w:color w:val="7030A0"/>
      <w:u w:val="single"/>
    </w:rPr>
  </w:style>
  <w:style w:type="character" w:styleId="Hyperlink">
    <w:name w:val="Hyperlink"/>
    <w:basedOn w:val="DefaultParagraphFont"/>
    <w:uiPriority w:val="99"/>
    <w:unhideWhenUsed/>
    <w:rsid w:val="00EA0D1D"/>
    <w:rPr>
      <w:color w:val="586EC8" w:themeColor="accent3" w:themeTint="99"/>
      <w:u w:val="single"/>
    </w:rPr>
  </w:style>
  <w:style w:type="character" w:styleId="UnresolvedMention">
    <w:name w:val="Unresolved Mention"/>
    <w:basedOn w:val="DefaultParagraphFont"/>
    <w:uiPriority w:val="99"/>
    <w:semiHidden/>
    <w:unhideWhenUsed/>
    <w:rsid w:val="00EA0D1D"/>
    <w:rPr>
      <w:color w:val="605E5C"/>
      <w:shd w:val="clear" w:color="auto" w:fill="E1DFDD"/>
    </w:rPr>
  </w:style>
  <w:style w:type="paragraph" w:customStyle="1" w:styleId="TextBoxDescription">
    <w:name w:val="Text Box Description"/>
    <w:basedOn w:val="Normal"/>
    <w:uiPriority w:val="11"/>
    <w:qFormat/>
    <w:rsid w:val="003F2188"/>
    <w:pPr>
      <w:spacing w:before="100" w:after="160" w:line="259" w:lineRule="auto"/>
    </w:pPr>
    <w:rPr>
      <w:rFonts w:asciiTheme="minorHAnsi" w:eastAsiaTheme="minorEastAsia" w:hAnsiTheme="minorHAnsi" w:cstheme="minorBidi"/>
      <w:color w:val="FFFFFF" w:themeColor="background1"/>
      <w:lang w:eastAsia="ja-JP"/>
    </w:rPr>
  </w:style>
  <w:style w:type="paragraph" w:styleId="ListParagraph">
    <w:name w:val="List Paragraph"/>
    <w:basedOn w:val="Normal"/>
    <w:uiPriority w:val="34"/>
    <w:unhideWhenUsed/>
    <w:qFormat/>
    <w:rsid w:val="00CA693B"/>
    <w:pPr>
      <w:spacing w:after="160" w:line="259" w:lineRule="auto"/>
      <w:ind w:left="720"/>
      <w:contextualSpacing/>
    </w:pPr>
    <w:rPr>
      <w:rFonts w:asciiTheme="minorHAnsi" w:eastAsiaTheme="minorEastAsia" w:hAnsiTheme="minorHAnsi" w:cstheme="minorBidi"/>
      <w:color w:val="0D0D0D" w:themeColor="text1"/>
      <w:lang w:eastAsia="ja-JP"/>
    </w:rPr>
  </w:style>
  <w:style w:type="character" w:customStyle="1" w:styleId="css-901oao">
    <w:name w:val="css-901oao"/>
    <w:basedOn w:val="DefaultParagraphFont"/>
    <w:rsid w:val="00F3274B"/>
  </w:style>
  <w:style w:type="character" w:customStyle="1" w:styleId="r-18u37iz">
    <w:name w:val="r-18u37iz"/>
    <w:basedOn w:val="DefaultParagraphFont"/>
    <w:rsid w:val="00F3274B"/>
  </w:style>
  <w:style w:type="paragraph" w:customStyle="1" w:styleId="article-excerpt">
    <w:name w:val="article-excerpt"/>
    <w:basedOn w:val="Normal"/>
    <w:rsid w:val="00223DEF"/>
    <w:pPr>
      <w:spacing w:before="100" w:beforeAutospacing="1" w:after="100" w:afterAutospacing="1"/>
    </w:pPr>
  </w:style>
  <w:style w:type="paragraph" w:styleId="NormalWeb">
    <w:name w:val="Normal (Web)"/>
    <w:basedOn w:val="Normal"/>
    <w:uiPriority w:val="99"/>
    <w:semiHidden/>
    <w:unhideWhenUsed/>
    <w:rsid w:val="0085140C"/>
    <w:pPr>
      <w:spacing w:before="100" w:beforeAutospacing="1" w:after="100" w:afterAutospacing="1"/>
    </w:pPr>
  </w:style>
  <w:style w:type="character" w:styleId="Strong">
    <w:name w:val="Strong"/>
    <w:basedOn w:val="DefaultParagraphFont"/>
    <w:uiPriority w:val="22"/>
    <w:qFormat/>
    <w:rsid w:val="00F323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46411">
      <w:bodyDiv w:val="1"/>
      <w:marLeft w:val="0"/>
      <w:marRight w:val="0"/>
      <w:marTop w:val="0"/>
      <w:marBottom w:val="0"/>
      <w:divBdr>
        <w:top w:val="none" w:sz="0" w:space="0" w:color="auto"/>
        <w:left w:val="none" w:sz="0" w:space="0" w:color="auto"/>
        <w:bottom w:val="none" w:sz="0" w:space="0" w:color="auto"/>
        <w:right w:val="none" w:sz="0" w:space="0" w:color="auto"/>
      </w:divBdr>
    </w:div>
    <w:div w:id="221983546">
      <w:bodyDiv w:val="1"/>
      <w:marLeft w:val="0"/>
      <w:marRight w:val="0"/>
      <w:marTop w:val="0"/>
      <w:marBottom w:val="0"/>
      <w:divBdr>
        <w:top w:val="none" w:sz="0" w:space="0" w:color="auto"/>
        <w:left w:val="none" w:sz="0" w:space="0" w:color="auto"/>
        <w:bottom w:val="none" w:sz="0" w:space="0" w:color="auto"/>
        <w:right w:val="none" w:sz="0" w:space="0" w:color="auto"/>
      </w:divBdr>
    </w:div>
    <w:div w:id="275255515">
      <w:bodyDiv w:val="1"/>
      <w:marLeft w:val="0"/>
      <w:marRight w:val="0"/>
      <w:marTop w:val="0"/>
      <w:marBottom w:val="0"/>
      <w:divBdr>
        <w:top w:val="none" w:sz="0" w:space="0" w:color="auto"/>
        <w:left w:val="none" w:sz="0" w:space="0" w:color="auto"/>
        <w:bottom w:val="none" w:sz="0" w:space="0" w:color="auto"/>
        <w:right w:val="none" w:sz="0" w:space="0" w:color="auto"/>
      </w:divBdr>
      <w:divsChild>
        <w:div w:id="611129267">
          <w:marLeft w:val="0"/>
          <w:marRight w:val="0"/>
          <w:marTop w:val="0"/>
          <w:marBottom w:val="0"/>
          <w:divBdr>
            <w:top w:val="none" w:sz="0" w:space="0" w:color="auto"/>
            <w:left w:val="none" w:sz="0" w:space="0" w:color="auto"/>
            <w:bottom w:val="none" w:sz="0" w:space="0" w:color="auto"/>
            <w:right w:val="none" w:sz="0" w:space="0" w:color="auto"/>
          </w:divBdr>
          <w:divsChild>
            <w:div w:id="757752927">
              <w:marLeft w:val="0"/>
              <w:marRight w:val="0"/>
              <w:marTop w:val="0"/>
              <w:marBottom w:val="0"/>
              <w:divBdr>
                <w:top w:val="none" w:sz="0" w:space="0" w:color="auto"/>
                <w:left w:val="none" w:sz="0" w:space="0" w:color="auto"/>
                <w:bottom w:val="none" w:sz="0" w:space="0" w:color="auto"/>
                <w:right w:val="none" w:sz="0" w:space="0" w:color="auto"/>
              </w:divBdr>
            </w:div>
          </w:divsChild>
        </w:div>
        <w:div w:id="266011842">
          <w:marLeft w:val="0"/>
          <w:marRight w:val="0"/>
          <w:marTop w:val="0"/>
          <w:marBottom w:val="0"/>
          <w:divBdr>
            <w:top w:val="none" w:sz="0" w:space="0" w:color="auto"/>
            <w:left w:val="none" w:sz="0" w:space="0" w:color="auto"/>
            <w:bottom w:val="none" w:sz="0" w:space="0" w:color="auto"/>
            <w:right w:val="none" w:sz="0" w:space="0" w:color="auto"/>
          </w:divBdr>
          <w:divsChild>
            <w:div w:id="919799768">
              <w:marLeft w:val="0"/>
              <w:marRight w:val="0"/>
              <w:marTop w:val="0"/>
              <w:marBottom w:val="0"/>
              <w:divBdr>
                <w:top w:val="none" w:sz="0" w:space="0" w:color="auto"/>
                <w:left w:val="none" w:sz="0" w:space="0" w:color="auto"/>
                <w:bottom w:val="none" w:sz="0" w:space="0" w:color="auto"/>
                <w:right w:val="none" w:sz="0" w:space="0" w:color="auto"/>
              </w:divBdr>
            </w:div>
            <w:div w:id="1675065066">
              <w:marLeft w:val="0"/>
              <w:marRight w:val="0"/>
              <w:marTop w:val="0"/>
              <w:marBottom w:val="0"/>
              <w:divBdr>
                <w:top w:val="single" w:sz="2" w:space="0" w:color="000000"/>
                <w:left w:val="single" w:sz="2" w:space="0" w:color="000000"/>
                <w:bottom w:val="single" w:sz="2" w:space="0" w:color="000000"/>
                <w:right w:val="single" w:sz="2" w:space="0" w:color="000000"/>
              </w:divBdr>
            </w:div>
            <w:div w:id="265893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06935299">
      <w:bodyDiv w:val="1"/>
      <w:marLeft w:val="0"/>
      <w:marRight w:val="0"/>
      <w:marTop w:val="0"/>
      <w:marBottom w:val="0"/>
      <w:divBdr>
        <w:top w:val="none" w:sz="0" w:space="0" w:color="auto"/>
        <w:left w:val="none" w:sz="0" w:space="0" w:color="auto"/>
        <w:bottom w:val="none" w:sz="0" w:space="0" w:color="auto"/>
        <w:right w:val="none" w:sz="0" w:space="0" w:color="auto"/>
      </w:divBdr>
    </w:div>
    <w:div w:id="311325805">
      <w:bodyDiv w:val="1"/>
      <w:marLeft w:val="0"/>
      <w:marRight w:val="0"/>
      <w:marTop w:val="0"/>
      <w:marBottom w:val="0"/>
      <w:divBdr>
        <w:top w:val="none" w:sz="0" w:space="0" w:color="auto"/>
        <w:left w:val="none" w:sz="0" w:space="0" w:color="auto"/>
        <w:bottom w:val="none" w:sz="0" w:space="0" w:color="auto"/>
        <w:right w:val="none" w:sz="0" w:space="0" w:color="auto"/>
      </w:divBdr>
      <w:divsChild>
        <w:div w:id="20581202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24692528">
      <w:bodyDiv w:val="1"/>
      <w:marLeft w:val="0"/>
      <w:marRight w:val="0"/>
      <w:marTop w:val="0"/>
      <w:marBottom w:val="0"/>
      <w:divBdr>
        <w:top w:val="none" w:sz="0" w:space="0" w:color="auto"/>
        <w:left w:val="none" w:sz="0" w:space="0" w:color="auto"/>
        <w:bottom w:val="none" w:sz="0" w:space="0" w:color="auto"/>
        <w:right w:val="none" w:sz="0" w:space="0" w:color="auto"/>
      </w:divBdr>
    </w:div>
    <w:div w:id="428620152">
      <w:bodyDiv w:val="1"/>
      <w:marLeft w:val="0"/>
      <w:marRight w:val="0"/>
      <w:marTop w:val="0"/>
      <w:marBottom w:val="0"/>
      <w:divBdr>
        <w:top w:val="none" w:sz="0" w:space="0" w:color="auto"/>
        <w:left w:val="none" w:sz="0" w:space="0" w:color="auto"/>
        <w:bottom w:val="none" w:sz="0" w:space="0" w:color="auto"/>
        <w:right w:val="none" w:sz="0" w:space="0" w:color="auto"/>
      </w:divBdr>
    </w:div>
    <w:div w:id="502623546">
      <w:bodyDiv w:val="1"/>
      <w:marLeft w:val="0"/>
      <w:marRight w:val="0"/>
      <w:marTop w:val="0"/>
      <w:marBottom w:val="0"/>
      <w:divBdr>
        <w:top w:val="none" w:sz="0" w:space="0" w:color="auto"/>
        <w:left w:val="none" w:sz="0" w:space="0" w:color="auto"/>
        <w:bottom w:val="none" w:sz="0" w:space="0" w:color="auto"/>
        <w:right w:val="none" w:sz="0" w:space="0" w:color="auto"/>
      </w:divBdr>
      <w:divsChild>
        <w:div w:id="550388987">
          <w:marLeft w:val="0"/>
          <w:marRight w:val="0"/>
          <w:marTop w:val="0"/>
          <w:marBottom w:val="0"/>
          <w:divBdr>
            <w:top w:val="single" w:sz="2" w:space="0" w:color="000000"/>
            <w:left w:val="single" w:sz="2" w:space="0" w:color="000000"/>
            <w:bottom w:val="single" w:sz="2" w:space="0" w:color="000000"/>
            <w:right w:val="single" w:sz="2" w:space="0" w:color="000000"/>
          </w:divBdr>
          <w:divsChild>
            <w:div w:id="1359939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8049716">
          <w:marLeft w:val="0"/>
          <w:marRight w:val="0"/>
          <w:marTop w:val="0"/>
          <w:marBottom w:val="0"/>
          <w:divBdr>
            <w:top w:val="single" w:sz="2" w:space="0" w:color="000000"/>
            <w:left w:val="single" w:sz="2" w:space="0" w:color="000000"/>
            <w:bottom w:val="single" w:sz="2" w:space="0" w:color="000000"/>
            <w:right w:val="single" w:sz="2" w:space="0" w:color="000000"/>
          </w:divBdr>
          <w:divsChild>
            <w:div w:id="895701182">
              <w:marLeft w:val="0"/>
              <w:marRight w:val="0"/>
              <w:marTop w:val="0"/>
              <w:marBottom w:val="0"/>
              <w:divBdr>
                <w:top w:val="single" w:sz="2" w:space="0" w:color="000000"/>
                <w:left w:val="single" w:sz="2" w:space="0" w:color="000000"/>
                <w:bottom w:val="single" w:sz="2" w:space="0" w:color="000000"/>
                <w:right w:val="single" w:sz="2" w:space="0" w:color="000000"/>
              </w:divBdr>
              <w:divsChild>
                <w:div w:id="1858615461">
                  <w:marLeft w:val="0"/>
                  <w:marRight w:val="0"/>
                  <w:marTop w:val="180"/>
                  <w:marBottom w:val="0"/>
                  <w:divBdr>
                    <w:top w:val="single" w:sz="2" w:space="0" w:color="000000"/>
                    <w:left w:val="single" w:sz="2" w:space="0" w:color="000000"/>
                    <w:bottom w:val="single" w:sz="2" w:space="0" w:color="000000"/>
                    <w:right w:val="single" w:sz="2" w:space="0" w:color="000000"/>
                  </w:divBdr>
                  <w:divsChild>
                    <w:div w:id="27146554">
                      <w:marLeft w:val="0"/>
                      <w:marRight w:val="0"/>
                      <w:marTop w:val="0"/>
                      <w:marBottom w:val="0"/>
                      <w:divBdr>
                        <w:top w:val="single" w:sz="6" w:space="0" w:color="CFD9DE"/>
                        <w:left w:val="single" w:sz="6" w:space="0" w:color="CFD9DE"/>
                        <w:bottom w:val="single" w:sz="6" w:space="0" w:color="CFD9DE"/>
                        <w:right w:val="single" w:sz="6" w:space="0" w:color="CFD9DE"/>
                      </w:divBdr>
                      <w:divsChild>
                        <w:div w:id="20435083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64074628">
      <w:bodyDiv w:val="1"/>
      <w:marLeft w:val="0"/>
      <w:marRight w:val="0"/>
      <w:marTop w:val="0"/>
      <w:marBottom w:val="0"/>
      <w:divBdr>
        <w:top w:val="none" w:sz="0" w:space="0" w:color="auto"/>
        <w:left w:val="none" w:sz="0" w:space="0" w:color="auto"/>
        <w:bottom w:val="none" w:sz="0" w:space="0" w:color="auto"/>
        <w:right w:val="none" w:sz="0" w:space="0" w:color="auto"/>
      </w:divBdr>
    </w:div>
    <w:div w:id="661394043">
      <w:bodyDiv w:val="1"/>
      <w:marLeft w:val="0"/>
      <w:marRight w:val="0"/>
      <w:marTop w:val="0"/>
      <w:marBottom w:val="0"/>
      <w:divBdr>
        <w:top w:val="none" w:sz="0" w:space="0" w:color="auto"/>
        <w:left w:val="none" w:sz="0" w:space="0" w:color="auto"/>
        <w:bottom w:val="none" w:sz="0" w:space="0" w:color="auto"/>
        <w:right w:val="none" w:sz="0" w:space="0" w:color="auto"/>
      </w:divBdr>
    </w:div>
    <w:div w:id="881869535">
      <w:bodyDiv w:val="1"/>
      <w:marLeft w:val="0"/>
      <w:marRight w:val="0"/>
      <w:marTop w:val="0"/>
      <w:marBottom w:val="0"/>
      <w:divBdr>
        <w:top w:val="none" w:sz="0" w:space="0" w:color="auto"/>
        <w:left w:val="none" w:sz="0" w:space="0" w:color="auto"/>
        <w:bottom w:val="none" w:sz="0" w:space="0" w:color="auto"/>
        <w:right w:val="none" w:sz="0" w:space="0" w:color="auto"/>
      </w:divBdr>
    </w:div>
    <w:div w:id="1141576025">
      <w:bodyDiv w:val="1"/>
      <w:marLeft w:val="0"/>
      <w:marRight w:val="0"/>
      <w:marTop w:val="0"/>
      <w:marBottom w:val="0"/>
      <w:divBdr>
        <w:top w:val="none" w:sz="0" w:space="0" w:color="auto"/>
        <w:left w:val="none" w:sz="0" w:space="0" w:color="auto"/>
        <w:bottom w:val="none" w:sz="0" w:space="0" w:color="auto"/>
        <w:right w:val="none" w:sz="0" w:space="0" w:color="auto"/>
      </w:divBdr>
    </w:div>
    <w:div w:id="1263994485">
      <w:bodyDiv w:val="1"/>
      <w:marLeft w:val="0"/>
      <w:marRight w:val="0"/>
      <w:marTop w:val="0"/>
      <w:marBottom w:val="0"/>
      <w:divBdr>
        <w:top w:val="none" w:sz="0" w:space="0" w:color="auto"/>
        <w:left w:val="none" w:sz="0" w:space="0" w:color="auto"/>
        <w:bottom w:val="none" w:sz="0" w:space="0" w:color="auto"/>
        <w:right w:val="none" w:sz="0" w:space="0" w:color="auto"/>
      </w:divBdr>
    </w:div>
    <w:div w:id="1354571571">
      <w:bodyDiv w:val="1"/>
      <w:marLeft w:val="0"/>
      <w:marRight w:val="0"/>
      <w:marTop w:val="0"/>
      <w:marBottom w:val="0"/>
      <w:divBdr>
        <w:top w:val="none" w:sz="0" w:space="0" w:color="auto"/>
        <w:left w:val="none" w:sz="0" w:space="0" w:color="auto"/>
        <w:bottom w:val="none" w:sz="0" w:space="0" w:color="auto"/>
        <w:right w:val="none" w:sz="0" w:space="0" w:color="auto"/>
      </w:divBdr>
    </w:div>
    <w:div w:id="1383094447">
      <w:bodyDiv w:val="1"/>
      <w:marLeft w:val="0"/>
      <w:marRight w:val="0"/>
      <w:marTop w:val="0"/>
      <w:marBottom w:val="0"/>
      <w:divBdr>
        <w:top w:val="none" w:sz="0" w:space="0" w:color="auto"/>
        <w:left w:val="none" w:sz="0" w:space="0" w:color="auto"/>
        <w:bottom w:val="none" w:sz="0" w:space="0" w:color="auto"/>
        <w:right w:val="none" w:sz="0" w:space="0" w:color="auto"/>
      </w:divBdr>
    </w:div>
    <w:div w:id="1434087092">
      <w:bodyDiv w:val="1"/>
      <w:marLeft w:val="0"/>
      <w:marRight w:val="0"/>
      <w:marTop w:val="0"/>
      <w:marBottom w:val="0"/>
      <w:divBdr>
        <w:top w:val="none" w:sz="0" w:space="0" w:color="auto"/>
        <w:left w:val="none" w:sz="0" w:space="0" w:color="auto"/>
        <w:bottom w:val="none" w:sz="0" w:space="0" w:color="auto"/>
        <w:right w:val="none" w:sz="0" w:space="0" w:color="auto"/>
      </w:divBdr>
    </w:div>
    <w:div w:id="1504202131">
      <w:bodyDiv w:val="1"/>
      <w:marLeft w:val="0"/>
      <w:marRight w:val="0"/>
      <w:marTop w:val="0"/>
      <w:marBottom w:val="0"/>
      <w:divBdr>
        <w:top w:val="none" w:sz="0" w:space="0" w:color="auto"/>
        <w:left w:val="none" w:sz="0" w:space="0" w:color="auto"/>
        <w:bottom w:val="none" w:sz="0" w:space="0" w:color="auto"/>
        <w:right w:val="none" w:sz="0" w:space="0" w:color="auto"/>
      </w:divBdr>
    </w:div>
    <w:div w:id="1542749104">
      <w:bodyDiv w:val="1"/>
      <w:marLeft w:val="0"/>
      <w:marRight w:val="0"/>
      <w:marTop w:val="0"/>
      <w:marBottom w:val="0"/>
      <w:divBdr>
        <w:top w:val="none" w:sz="0" w:space="0" w:color="auto"/>
        <w:left w:val="none" w:sz="0" w:space="0" w:color="auto"/>
        <w:bottom w:val="none" w:sz="0" w:space="0" w:color="auto"/>
        <w:right w:val="none" w:sz="0" w:space="0" w:color="auto"/>
      </w:divBdr>
      <w:divsChild>
        <w:div w:id="1600139667">
          <w:marLeft w:val="0"/>
          <w:marRight w:val="0"/>
          <w:marTop w:val="0"/>
          <w:marBottom w:val="0"/>
          <w:divBdr>
            <w:top w:val="none" w:sz="0" w:space="0" w:color="auto"/>
            <w:left w:val="none" w:sz="0" w:space="0" w:color="auto"/>
            <w:bottom w:val="none" w:sz="0" w:space="0" w:color="auto"/>
            <w:right w:val="none" w:sz="0" w:space="0" w:color="auto"/>
          </w:divBdr>
          <w:divsChild>
            <w:div w:id="1726181888">
              <w:marLeft w:val="0"/>
              <w:marRight w:val="0"/>
              <w:marTop w:val="0"/>
              <w:marBottom w:val="0"/>
              <w:divBdr>
                <w:top w:val="none" w:sz="0" w:space="0" w:color="auto"/>
                <w:left w:val="none" w:sz="0" w:space="0" w:color="auto"/>
                <w:bottom w:val="none" w:sz="0" w:space="0" w:color="auto"/>
                <w:right w:val="none" w:sz="0" w:space="0" w:color="auto"/>
              </w:divBdr>
            </w:div>
            <w:div w:id="6471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8374">
      <w:bodyDiv w:val="1"/>
      <w:marLeft w:val="0"/>
      <w:marRight w:val="0"/>
      <w:marTop w:val="0"/>
      <w:marBottom w:val="0"/>
      <w:divBdr>
        <w:top w:val="none" w:sz="0" w:space="0" w:color="auto"/>
        <w:left w:val="none" w:sz="0" w:space="0" w:color="auto"/>
        <w:bottom w:val="none" w:sz="0" w:space="0" w:color="auto"/>
        <w:right w:val="none" w:sz="0" w:space="0" w:color="auto"/>
      </w:divBdr>
    </w:div>
    <w:div w:id="1606503620">
      <w:bodyDiv w:val="1"/>
      <w:marLeft w:val="0"/>
      <w:marRight w:val="0"/>
      <w:marTop w:val="0"/>
      <w:marBottom w:val="0"/>
      <w:divBdr>
        <w:top w:val="none" w:sz="0" w:space="0" w:color="auto"/>
        <w:left w:val="none" w:sz="0" w:space="0" w:color="auto"/>
        <w:bottom w:val="none" w:sz="0" w:space="0" w:color="auto"/>
        <w:right w:val="none" w:sz="0" w:space="0" w:color="auto"/>
      </w:divBdr>
      <w:divsChild>
        <w:div w:id="447629981">
          <w:marLeft w:val="0"/>
          <w:marRight w:val="0"/>
          <w:marTop w:val="0"/>
          <w:marBottom w:val="0"/>
          <w:divBdr>
            <w:top w:val="none" w:sz="0" w:space="0" w:color="auto"/>
            <w:left w:val="none" w:sz="0" w:space="0" w:color="auto"/>
            <w:bottom w:val="none" w:sz="0" w:space="0" w:color="auto"/>
            <w:right w:val="none" w:sz="0" w:space="0" w:color="auto"/>
          </w:divBdr>
        </w:div>
        <w:div w:id="196551780">
          <w:marLeft w:val="0"/>
          <w:marRight w:val="0"/>
          <w:marTop w:val="0"/>
          <w:marBottom w:val="0"/>
          <w:divBdr>
            <w:top w:val="none" w:sz="0" w:space="0" w:color="auto"/>
            <w:left w:val="none" w:sz="0" w:space="0" w:color="auto"/>
            <w:bottom w:val="none" w:sz="0" w:space="0" w:color="auto"/>
            <w:right w:val="none" w:sz="0" w:space="0" w:color="auto"/>
          </w:divBdr>
        </w:div>
        <w:div w:id="583344299">
          <w:marLeft w:val="0"/>
          <w:marRight w:val="0"/>
          <w:marTop w:val="0"/>
          <w:marBottom w:val="0"/>
          <w:divBdr>
            <w:top w:val="none" w:sz="0" w:space="0" w:color="auto"/>
            <w:left w:val="none" w:sz="0" w:space="0" w:color="auto"/>
            <w:bottom w:val="none" w:sz="0" w:space="0" w:color="auto"/>
            <w:right w:val="none" w:sz="0" w:space="0" w:color="auto"/>
          </w:divBdr>
        </w:div>
      </w:divsChild>
    </w:div>
    <w:div w:id="1611234820">
      <w:bodyDiv w:val="1"/>
      <w:marLeft w:val="0"/>
      <w:marRight w:val="0"/>
      <w:marTop w:val="0"/>
      <w:marBottom w:val="0"/>
      <w:divBdr>
        <w:top w:val="none" w:sz="0" w:space="0" w:color="auto"/>
        <w:left w:val="none" w:sz="0" w:space="0" w:color="auto"/>
        <w:bottom w:val="none" w:sz="0" w:space="0" w:color="auto"/>
        <w:right w:val="none" w:sz="0" w:space="0" w:color="auto"/>
      </w:divBdr>
    </w:div>
    <w:div w:id="1701855644">
      <w:bodyDiv w:val="1"/>
      <w:marLeft w:val="0"/>
      <w:marRight w:val="0"/>
      <w:marTop w:val="0"/>
      <w:marBottom w:val="0"/>
      <w:divBdr>
        <w:top w:val="none" w:sz="0" w:space="0" w:color="auto"/>
        <w:left w:val="none" w:sz="0" w:space="0" w:color="auto"/>
        <w:bottom w:val="none" w:sz="0" w:space="0" w:color="auto"/>
        <w:right w:val="none" w:sz="0" w:space="0" w:color="auto"/>
      </w:divBdr>
    </w:div>
    <w:div w:id="1747530410">
      <w:bodyDiv w:val="1"/>
      <w:marLeft w:val="0"/>
      <w:marRight w:val="0"/>
      <w:marTop w:val="0"/>
      <w:marBottom w:val="0"/>
      <w:divBdr>
        <w:top w:val="none" w:sz="0" w:space="0" w:color="auto"/>
        <w:left w:val="none" w:sz="0" w:space="0" w:color="auto"/>
        <w:bottom w:val="none" w:sz="0" w:space="0" w:color="auto"/>
        <w:right w:val="none" w:sz="0" w:space="0" w:color="auto"/>
      </w:divBdr>
    </w:div>
    <w:div w:id="1751152078">
      <w:bodyDiv w:val="1"/>
      <w:marLeft w:val="0"/>
      <w:marRight w:val="0"/>
      <w:marTop w:val="0"/>
      <w:marBottom w:val="0"/>
      <w:divBdr>
        <w:top w:val="none" w:sz="0" w:space="0" w:color="auto"/>
        <w:left w:val="none" w:sz="0" w:space="0" w:color="auto"/>
        <w:bottom w:val="none" w:sz="0" w:space="0" w:color="auto"/>
        <w:right w:val="none" w:sz="0" w:space="0" w:color="auto"/>
      </w:divBdr>
    </w:div>
    <w:div w:id="1815296639">
      <w:bodyDiv w:val="1"/>
      <w:marLeft w:val="0"/>
      <w:marRight w:val="0"/>
      <w:marTop w:val="0"/>
      <w:marBottom w:val="0"/>
      <w:divBdr>
        <w:top w:val="none" w:sz="0" w:space="0" w:color="auto"/>
        <w:left w:val="none" w:sz="0" w:space="0" w:color="auto"/>
        <w:bottom w:val="none" w:sz="0" w:space="0" w:color="auto"/>
        <w:right w:val="none" w:sz="0" w:space="0" w:color="auto"/>
      </w:divBdr>
    </w:div>
    <w:div w:id="1850220360">
      <w:bodyDiv w:val="1"/>
      <w:marLeft w:val="0"/>
      <w:marRight w:val="0"/>
      <w:marTop w:val="0"/>
      <w:marBottom w:val="0"/>
      <w:divBdr>
        <w:top w:val="none" w:sz="0" w:space="0" w:color="auto"/>
        <w:left w:val="none" w:sz="0" w:space="0" w:color="auto"/>
        <w:bottom w:val="none" w:sz="0" w:space="0" w:color="auto"/>
        <w:right w:val="none" w:sz="0" w:space="0" w:color="auto"/>
      </w:divBdr>
    </w:div>
    <w:div w:id="1862090202">
      <w:bodyDiv w:val="1"/>
      <w:marLeft w:val="0"/>
      <w:marRight w:val="0"/>
      <w:marTop w:val="0"/>
      <w:marBottom w:val="0"/>
      <w:divBdr>
        <w:top w:val="none" w:sz="0" w:space="0" w:color="auto"/>
        <w:left w:val="none" w:sz="0" w:space="0" w:color="auto"/>
        <w:bottom w:val="none" w:sz="0" w:space="0" w:color="auto"/>
        <w:right w:val="none" w:sz="0" w:space="0" w:color="auto"/>
      </w:divBdr>
    </w:div>
    <w:div w:id="1914004317">
      <w:bodyDiv w:val="1"/>
      <w:marLeft w:val="0"/>
      <w:marRight w:val="0"/>
      <w:marTop w:val="0"/>
      <w:marBottom w:val="0"/>
      <w:divBdr>
        <w:top w:val="none" w:sz="0" w:space="0" w:color="auto"/>
        <w:left w:val="none" w:sz="0" w:space="0" w:color="auto"/>
        <w:bottom w:val="none" w:sz="0" w:space="0" w:color="auto"/>
        <w:right w:val="none" w:sz="0" w:space="0" w:color="auto"/>
      </w:divBdr>
    </w:div>
    <w:div w:id="2009551116">
      <w:bodyDiv w:val="1"/>
      <w:marLeft w:val="0"/>
      <w:marRight w:val="0"/>
      <w:marTop w:val="0"/>
      <w:marBottom w:val="0"/>
      <w:divBdr>
        <w:top w:val="none" w:sz="0" w:space="0" w:color="auto"/>
        <w:left w:val="none" w:sz="0" w:space="0" w:color="auto"/>
        <w:bottom w:val="none" w:sz="0" w:space="0" w:color="auto"/>
        <w:right w:val="none" w:sz="0" w:space="0" w:color="auto"/>
      </w:divBdr>
    </w:div>
    <w:div w:id="2047871952">
      <w:bodyDiv w:val="1"/>
      <w:marLeft w:val="0"/>
      <w:marRight w:val="0"/>
      <w:marTop w:val="0"/>
      <w:marBottom w:val="0"/>
      <w:divBdr>
        <w:top w:val="none" w:sz="0" w:space="0" w:color="auto"/>
        <w:left w:val="none" w:sz="0" w:space="0" w:color="auto"/>
        <w:bottom w:val="none" w:sz="0" w:space="0" w:color="auto"/>
        <w:right w:val="none" w:sz="0" w:space="0" w:color="auto"/>
      </w:divBdr>
    </w:div>
    <w:div w:id="2079746111">
      <w:bodyDiv w:val="1"/>
      <w:marLeft w:val="0"/>
      <w:marRight w:val="0"/>
      <w:marTop w:val="0"/>
      <w:marBottom w:val="0"/>
      <w:divBdr>
        <w:top w:val="none" w:sz="0" w:space="0" w:color="auto"/>
        <w:left w:val="none" w:sz="0" w:space="0" w:color="auto"/>
        <w:bottom w:val="none" w:sz="0" w:space="0" w:color="auto"/>
        <w:right w:val="none" w:sz="0" w:space="0" w:color="auto"/>
      </w:divBdr>
      <w:divsChild>
        <w:div w:id="1007093247">
          <w:marLeft w:val="0"/>
          <w:marRight w:val="0"/>
          <w:marTop w:val="0"/>
          <w:marBottom w:val="0"/>
          <w:divBdr>
            <w:top w:val="none" w:sz="0" w:space="0" w:color="auto"/>
            <w:left w:val="none" w:sz="0" w:space="0" w:color="auto"/>
            <w:bottom w:val="none" w:sz="0" w:space="0" w:color="auto"/>
            <w:right w:val="none" w:sz="0" w:space="0" w:color="auto"/>
          </w:divBdr>
        </w:div>
        <w:div w:id="65878357">
          <w:marLeft w:val="0"/>
          <w:marRight w:val="0"/>
          <w:marTop w:val="0"/>
          <w:marBottom w:val="0"/>
          <w:divBdr>
            <w:top w:val="none" w:sz="0" w:space="0" w:color="auto"/>
            <w:left w:val="none" w:sz="0" w:space="0" w:color="auto"/>
            <w:bottom w:val="none" w:sz="0" w:space="0" w:color="auto"/>
            <w:right w:val="none" w:sz="0" w:space="0" w:color="auto"/>
          </w:divBdr>
        </w:div>
      </w:divsChild>
    </w:div>
    <w:div w:id="2116249645">
      <w:bodyDiv w:val="1"/>
      <w:marLeft w:val="0"/>
      <w:marRight w:val="0"/>
      <w:marTop w:val="0"/>
      <w:marBottom w:val="0"/>
      <w:divBdr>
        <w:top w:val="none" w:sz="0" w:space="0" w:color="auto"/>
        <w:left w:val="none" w:sz="0" w:space="0" w:color="auto"/>
        <w:bottom w:val="none" w:sz="0" w:space="0" w:color="auto"/>
        <w:right w:val="none" w:sz="0" w:space="0" w:color="auto"/>
      </w:divBdr>
      <w:divsChild>
        <w:div w:id="849492268">
          <w:marLeft w:val="0"/>
          <w:marRight w:val="0"/>
          <w:marTop w:val="0"/>
          <w:marBottom w:val="0"/>
          <w:divBdr>
            <w:top w:val="single" w:sz="2" w:space="0" w:color="000000"/>
            <w:left w:val="single" w:sz="2" w:space="0" w:color="000000"/>
            <w:bottom w:val="single" w:sz="2" w:space="0" w:color="000000"/>
            <w:right w:val="single" w:sz="2" w:space="0" w:color="000000"/>
          </w:divBdr>
        </w:div>
        <w:div w:id="14950304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9520700">
      <w:bodyDiv w:val="1"/>
      <w:marLeft w:val="0"/>
      <w:marRight w:val="0"/>
      <w:marTop w:val="0"/>
      <w:marBottom w:val="0"/>
      <w:divBdr>
        <w:top w:val="none" w:sz="0" w:space="0" w:color="auto"/>
        <w:left w:val="none" w:sz="0" w:space="0" w:color="auto"/>
        <w:bottom w:val="none" w:sz="0" w:space="0" w:color="auto"/>
        <w:right w:val="none" w:sz="0" w:space="0" w:color="auto"/>
      </w:divBdr>
      <w:divsChild>
        <w:div w:id="950285755">
          <w:marLeft w:val="0"/>
          <w:marRight w:val="0"/>
          <w:marTop w:val="0"/>
          <w:marBottom w:val="0"/>
          <w:divBdr>
            <w:top w:val="none" w:sz="0" w:space="0" w:color="auto"/>
            <w:left w:val="none" w:sz="0" w:space="0" w:color="auto"/>
            <w:bottom w:val="none" w:sz="0" w:space="0" w:color="auto"/>
            <w:right w:val="none" w:sz="0" w:space="0" w:color="auto"/>
          </w:divBdr>
          <w:divsChild>
            <w:div w:id="568198542">
              <w:marLeft w:val="0"/>
              <w:marRight w:val="0"/>
              <w:marTop w:val="0"/>
              <w:marBottom w:val="0"/>
              <w:divBdr>
                <w:top w:val="none" w:sz="0" w:space="0" w:color="auto"/>
                <w:left w:val="none" w:sz="0" w:space="0" w:color="auto"/>
                <w:bottom w:val="none" w:sz="0" w:space="0" w:color="auto"/>
                <w:right w:val="none" w:sz="0" w:space="0" w:color="auto"/>
              </w:divBdr>
            </w:div>
            <w:div w:id="830827118">
              <w:marLeft w:val="0"/>
              <w:marRight w:val="0"/>
              <w:marTop w:val="0"/>
              <w:marBottom w:val="0"/>
              <w:divBdr>
                <w:top w:val="none" w:sz="0" w:space="0" w:color="auto"/>
                <w:left w:val="none" w:sz="0" w:space="0" w:color="auto"/>
                <w:bottom w:val="none" w:sz="0" w:space="0" w:color="auto"/>
                <w:right w:val="none" w:sz="0" w:space="0" w:color="auto"/>
              </w:divBdr>
            </w:div>
          </w:divsChild>
        </w:div>
        <w:div w:id="1312248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barney/Library/Containers/com.microsoft.Word/Data/Library/Application%20Support/Microsoft/Office/16.0/DTS/Search/%7b09F3610D-81FD-EE41-BBF1-9003EBBCE157%7dtf16402406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A2F50A3CC9AC46BC3CFEE5A5D8246D"/>
        <w:category>
          <w:name w:val="General"/>
          <w:gallery w:val="placeholder"/>
        </w:category>
        <w:types>
          <w:type w:val="bbPlcHdr"/>
        </w:types>
        <w:behaviors>
          <w:behavior w:val="content"/>
        </w:behaviors>
        <w:guid w:val="{EEBCC6DF-7DE7-DD43-A671-1F309418EC02}"/>
      </w:docPartPr>
      <w:docPartBody>
        <w:p w:rsidR="009653D4" w:rsidRDefault="003543FA" w:rsidP="003543FA">
          <w:pPr>
            <w:pStyle w:val="42A2F50A3CC9AC46BC3CFEE5A5D8246D"/>
          </w:pPr>
          <w:r w:rsidRPr="00794F87">
            <w:t>HEADING</w:t>
          </w:r>
          <w:r w:rsidRPr="00E77AC0">
            <w:t xml:space="preserve"> 8</w:t>
          </w:r>
        </w:p>
      </w:docPartBody>
    </w:docPart>
    <w:docPart>
      <w:docPartPr>
        <w:name w:val="B96E708247EC564391C3172BA2D0713D"/>
        <w:category>
          <w:name w:val="General"/>
          <w:gallery w:val="placeholder"/>
        </w:category>
        <w:types>
          <w:type w:val="bbPlcHdr"/>
        </w:types>
        <w:behaviors>
          <w:behavior w:val="content"/>
        </w:behaviors>
        <w:guid w:val="{02607D68-0E79-A343-933F-FF4315C143B0}"/>
      </w:docPartPr>
      <w:docPartBody>
        <w:p w:rsidR="009653D4" w:rsidRDefault="003543FA" w:rsidP="003543FA">
          <w:pPr>
            <w:pStyle w:val="B96E708247EC564391C3172BA2D0713D"/>
          </w:pPr>
          <w:r w:rsidRPr="00047D8A">
            <w:t xml:space="preserve">HEADING </w:t>
          </w:r>
          <w:r>
            <w:t>5</w:t>
          </w:r>
          <w:r w:rsidRPr="00047D8A">
            <w:t xml:space="preserve"> TEXT HERE</w:t>
          </w:r>
        </w:p>
      </w:docPartBody>
    </w:docPart>
    <w:docPart>
      <w:docPartPr>
        <w:name w:val="7B8D22185253F04193E33675E5B7DF81"/>
        <w:category>
          <w:name w:val="General"/>
          <w:gallery w:val="placeholder"/>
        </w:category>
        <w:types>
          <w:type w:val="bbPlcHdr"/>
        </w:types>
        <w:behaviors>
          <w:behavior w:val="content"/>
        </w:behaviors>
        <w:guid w:val="{31307B02-9E85-6540-BB9E-ADDFB15AA211}"/>
      </w:docPartPr>
      <w:docPartBody>
        <w:p w:rsidR="009653D4" w:rsidRDefault="003543FA" w:rsidP="003543FA">
          <w:pPr>
            <w:pStyle w:val="7B8D22185253F04193E33675E5B7DF81"/>
          </w:pPr>
          <w:r w:rsidRPr="00047D8A">
            <w:t>Some of the sample text in this document indicates the name of the style applied. To get started right away, just tap any placeholder text (such as this) and start typing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FA"/>
    <w:rsid w:val="00025412"/>
    <w:rsid w:val="00272A5B"/>
    <w:rsid w:val="003543FA"/>
    <w:rsid w:val="0064661F"/>
    <w:rsid w:val="008B145E"/>
    <w:rsid w:val="008D05A3"/>
    <w:rsid w:val="009653D4"/>
    <w:rsid w:val="00A919CB"/>
    <w:rsid w:val="00AA43DD"/>
    <w:rsid w:val="00DA6AF7"/>
    <w:rsid w:val="00EB0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A2F50A3CC9AC46BC3CFEE5A5D8246D">
    <w:name w:val="42A2F50A3CC9AC46BC3CFEE5A5D8246D"/>
    <w:rsid w:val="003543FA"/>
  </w:style>
  <w:style w:type="paragraph" w:customStyle="1" w:styleId="B96E708247EC564391C3172BA2D0713D">
    <w:name w:val="B96E708247EC564391C3172BA2D0713D"/>
    <w:rsid w:val="003543FA"/>
  </w:style>
  <w:style w:type="paragraph" w:customStyle="1" w:styleId="7B8D22185253F04193E33675E5B7DF81">
    <w:name w:val="7B8D22185253F04193E33675E5B7DF81"/>
    <w:rsid w:val="00354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6">
      <a:dk1>
        <a:srgbClr val="0D0D0D"/>
      </a:dk1>
      <a:lt1>
        <a:sysClr val="window" lastClr="FFFFFF"/>
      </a:lt1>
      <a:dk2>
        <a:srgbClr val="23316B"/>
      </a:dk2>
      <a:lt2>
        <a:srgbClr val="F4E1C8"/>
      </a:lt2>
      <a:accent1>
        <a:srgbClr val="3E92CC"/>
      </a:accent1>
      <a:accent2>
        <a:srgbClr val="6DAEDA"/>
      </a:accent2>
      <a:accent3>
        <a:srgbClr val="23316B"/>
      </a:accent3>
      <a:accent4>
        <a:srgbClr val="3E92CC"/>
      </a:accent4>
      <a:accent5>
        <a:srgbClr val="6DAEDA"/>
      </a:accent5>
      <a:accent6>
        <a:srgbClr val="9CC9E5"/>
      </a:accent6>
      <a:hlink>
        <a:srgbClr val="6DAEDA"/>
      </a:hlink>
      <a:folHlink>
        <a:srgbClr val="6DAEDA"/>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Issue #7</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{09F3610D-81FD-EE41-BBF1-9003EBBCE157}tf16402406_win32.dotx</Template>
  <TotalTime>9</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Monday March 21, 2022</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Peraino</cp:lastModifiedBy>
  <cp:revision>4</cp:revision>
  <dcterms:created xsi:type="dcterms:W3CDTF">2022-03-20T13:37:00Z</dcterms:created>
  <dcterms:modified xsi:type="dcterms:W3CDTF">2022-03-20T13:47:00Z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Anumol@vidyatech.com</vt:lpwstr>
  </property>
  <property fmtid="{D5CDD505-2E9C-101B-9397-08002B2CF9AE}" pid="5" name="MSIP_Label_f42aa342-8706-4288-bd11-ebb85995028c_SetDate">
    <vt:lpwstr>2018-06-18T11:20:15.6981812Z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