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3BD0969D" w:rsidR="002D2945" w:rsidRDefault="00DB7FAE" w:rsidP="00DB7FAE">
            <w:pPr>
              <w:jc w:val="center"/>
            </w:pPr>
            <w:r>
              <w:rPr>
                <w:noProof/>
              </w:rPr>
              <w:drawing>
                <wp:inline distT="0" distB="0" distL="0" distR="0" wp14:anchorId="4C2ECACB" wp14:editId="7E7EEA86">
                  <wp:extent cx="6844402" cy="3081655"/>
                  <wp:effectExtent l="0" t="0" r="127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bor 1.jpg"/>
                          <pic:cNvPicPr/>
                        </pic:nvPicPr>
                        <pic:blipFill>
                          <a:blip r:embed="rId8"/>
                          <a:stretch>
                            <a:fillRect/>
                          </a:stretch>
                        </pic:blipFill>
                        <pic:spPr>
                          <a:xfrm>
                            <a:off x="0" y="0"/>
                            <a:ext cx="6857786" cy="3087681"/>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70BD53A6" w:rsidR="00FB4F85" w:rsidRDefault="0085140C" w:rsidP="00FB4F85">
            <w:r>
              <w:rPr>
                <w:noProof/>
              </w:rPr>
              <mc:AlternateContent>
                <mc:Choice Requires="wps">
                  <w:drawing>
                    <wp:anchor distT="0" distB="0" distL="114300" distR="114300" simplePos="0" relativeHeight="251659264" behindDoc="0" locked="0" layoutInCell="1" allowOverlap="1" wp14:anchorId="14A29186" wp14:editId="5162DCFC">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3C8743C1" w14:textId="272F28C4" w:rsidR="00CA693B" w:rsidRDefault="00D060AB" w:rsidP="00D86302">
                                  <w:pPr>
                                    <w:jc w:val="center"/>
                                  </w:pPr>
                                  <w:r>
                                    <w:rPr>
                                      <w:noProof/>
                                    </w:rPr>
                                    <w:drawing>
                                      <wp:inline distT="0" distB="0" distL="0" distR="0" wp14:anchorId="573BAF95" wp14:editId="1CD86081">
                                        <wp:extent cx="3315970" cy="237376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Zfbb0QXEAgBKnt.jpg"/>
                                                <pic:cNvPicPr/>
                                              </pic:nvPicPr>
                                              <pic:blipFill>
                                                <a:blip r:embed="rId9"/>
                                                <a:stretch>
                                                  <a:fillRect/>
                                                </a:stretch>
                                              </pic:blipFill>
                                              <pic:spPr>
                                                <a:xfrm>
                                                  <a:off x="0" y="0"/>
                                                  <a:ext cx="3319510" cy="23762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9186" id="_x0000_t202" coordsize="21600,21600" o:spt="202" path="m,l,21600r21600,l21600,xe">
                      <v:stroke joinstyle="miter"/>
                      <v:path gradientshapeok="t" o:connecttype="rect"/>
                    </v:shapetype>
                    <v:shape id="_x0000_s1026"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" fillcolor="white [3201]" strokeweight=".5pt">
                      <v:textbox>
                        <w:txbxContent>
                          <w:p w14:paraId="3C8743C1" w14:textId="272F28C4" w:rsidR="00CA693B" w:rsidRDefault="00D060AB" w:rsidP="00D86302">
                            <w:pPr>
                              <w:jc w:val="center"/>
                            </w:pPr>
                            <w:r>
                              <w:rPr>
                                <w:noProof/>
                              </w:rPr>
                              <w:drawing>
                                <wp:inline distT="0" distB="0" distL="0" distR="0" wp14:anchorId="573BAF95" wp14:editId="1CD86081">
                                  <wp:extent cx="3315970" cy="237376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Zfbb0QXEAgBKnt.jpg"/>
                                          <pic:cNvPicPr/>
                                        </pic:nvPicPr>
                                        <pic:blipFill>
                                          <a:blip r:embed="rId9"/>
                                          <a:stretch>
                                            <a:fillRect/>
                                          </a:stretch>
                                        </pic:blipFill>
                                        <pic:spPr>
                                          <a:xfrm>
                                            <a:off x="0" y="0"/>
                                            <a:ext cx="3319510" cy="2376298"/>
                                          </a:xfrm>
                                          <a:prstGeom prst="rect">
                                            <a:avLst/>
                                          </a:prstGeom>
                                        </pic:spPr>
                                      </pic:pic>
                                    </a:graphicData>
                                  </a:graphic>
                                </wp:inline>
                              </w:drawing>
                            </w:r>
                          </w:p>
                        </w:txbxContent>
                      </v:textbox>
                    </v:shape>
                  </w:pict>
                </mc:Fallback>
              </mc:AlternateContent>
            </w:r>
            <w:r w:rsidR="004E1C67">
              <w:rPr>
                <w:noProof/>
              </w:rPr>
              <mc:AlternateContent>
                <mc:Choice Requires="wps">
                  <w:drawing>
                    <wp:inline distT="0" distB="0" distL="0" distR="0" wp14:anchorId="49D9DB75" wp14:editId="53B0023B">
                      <wp:extent cx="3180644"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644" cy="4192411"/>
                              </a:xfrm>
                              <a:prstGeom prst="rect">
                                <a:avLst/>
                              </a:prstGeom>
                              <a:noFill/>
                              <a:ln w="9525">
                                <a:noFill/>
                                <a:miter lim="800000"/>
                                <a:headEnd/>
                                <a:tailEnd/>
                              </a:ln>
                            </wps:spPr>
                            <wps:txbx>
                              <w:txbxContent>
                                <w:p w14:paraId="4C336D06" w14:textId="30AF81B4" w:rsidR="00A91F09" w:rsidRPr="00A91F09" w:rsidRDefault="001779A8" w:rsidP="00A91F09">
                                  <w:pPr>
                                    <w:rPr>
                                      <w:rFonts w:ascii="Arial" w:hAnsi="Arial" w:cs="Arial"/>
                                      <w:sz w:val="28"/>
                                      <w:szCs w:val="28"/>
                                    </w:rPr>
                                  </w:pPr>
                                  <w:r w:rsidRPr="00A91F09">
                                    <w:rPr>
                                      <w:rFonts w:ascii="Arial" w:hAnsi="Arial" w:cs="Arial"/>
                                      <w:color w:val="0F1419"/>
                                      <w:sz w:val="28"/>
                                      <w:szCs w:val="28"/>
                                      <w:shd w:val="clear" w:color="auto" w:fill="FFFFFF"/>
                                    </w:rPr>
                                    <w:t xml:space="preserve">BREAKING: </w:t>
                                  </w:r>
                                  <w:r w:rsidR="00D060AB">
                                    <w:rPr>
                                      <w:rFonts w:ascii="Arial" w:hAnsi="Arial" w:cs="Arial"/>
                                      <w:color w:val="0F1419"/>
                                      <w:sz w:val="28"/>
                                      <w:szCs w:val="28"/>
                                      <w:shd w:val="clear" w:color="auto" w:fill="FFFFFF"/>
                                    </w:rPr>
                                    <w:t>As we predicted months ago, Via313 Pizzerias in Austin TX has 3 union petitions filed at 3 locations for a total of 129 employees</w:t>
                                  </w:r>
                                </w:p>
                                <w:p w14:paraId="24555BBC" w14:textId="5B399C70" w:rsidR="009B5874" w:rsidRPr="009B5874" w:rsidRDefault="009B5874" w:rsidP="009B5874"/>
                                <w:p w14:paraId="575E5DE9" w14:textId="35840234" w:rsidR="001779A8" w:rsidRPr="001779A8" w:rsidRDefault="001779A8" w:rsidP="001779A8">
                                  <w:pPr>
                                    <w:rPr>
                                      <w:rFonts w:ascii="Arial" w:hAnsi="Arial" w:cs="Arial"/>
                                    </w:rPr>
                                  </w:pP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wps:txbx>
                            <wps:bodyPr rot="0" vert="horz" wrap="square" lIns="91440" tIns="91440" rIns="91440" bIns="45720" anchor="t" anchorCtr="0">
                              <a:noAutofit/>
                            </wps:bodyPr>
                          </wps:wsp>
                        </a:graphicData>
                      </a:graphic>
                    </wp:inline>
                  </w:drawing>
                </mc:Choice>
                <mc:Fallback>
                  <w:pict>
                    <v:shape w14:anchorId="49D9DB75" id="Text Box 2" o:spid="_x0000_s1027" type="#_x0000_t202" alt="Text box to enter heading and description" style="width:250.4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" filled="f" stroked="f">
                      <v:textbox inset=",7.2pt">
                        <w:txbxContent>
                          <w:p w14:paraId="4C336D06" w14:textId="30AF81B4" w:rsidR="00A91F09" w:rsidRPr="00A91F09" w:rsidRDefault="001779A8" w:rsidP="00A91F09">
                            <w:pPr>
                              <w:rPr>
                                <w:rFonts w:ascii="Arial" w:hAnsi="Arial" w:cs="Arial"/>
                                <w:sz w:val="28"/>
                                <w:szCs w:val="28"/>
                              </w:rPr>
                            </w:pPr>
                            <w:r w:rsidRPr="00A91F09">
                              <w:rPr>
                                <w:rFonts w:ascii="Arial" w:hAnsi="Arial" w:cs="Arial"/>
                                <w:color w:val="0F1419"/>
                                <w:sz w:val="28"/>
                                <w:szCs w:val="28"/>
                                <w:shd w:val="clear" w:color="auto" w:fill="FFFFFF"/>
                              </w:rPr>
                              <w:t xml:space="preserve">BREAKING: </w:t>
                            </w:r>
                            <w:r w:rsidR="00D060AB">
                              <w:rPr>
                                <w:rFonts w:ascii="Arial" w:hAnsi="Arial" w:cs="Arial"/>
                                <w:color w:val="0F1419"/>
                                <w:sz w:val="28"/>
                                <w:szCs w:val="28"/>
                                <w:shd w:val="clear" w:color="auto" w:fill="FFFFFF"/>
                              </w:rPr>
                              <w:t>As we predicted months ago, Via313 Pizzerias in Austin TX has 3 union petitions filed at 3 locations for a total of 129 employees</w:t>
                            </w:r>
                          </w:p>
                          <w:p w14:paraId="24555BBC" w14:textId="5B399C70" w:rsidR="009B5874" w:rsidRPr="009B5874" w:rsidRDefault="009B5874" w:rsidP="009B5874"/>
                          <w:p w14:paraId="575E5DE9" w14:textId="35840234" w:rsidR="001779A8" w:rsidRPr="001779A8" w:rsidRDefault="001779A8" w:rsidP="001779A8">
                            <w:pPr>
                              <w:rPr>
                                <w:rFonts w:ascii="Arial" w:hAnsi="Arial" w:cs="Arial"/>
                              </w:rPr>
                            </w:pP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v:textbox>
                      <w10:anchorlock/>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4D3930A9" w:rsidR="00FB4F85" w:rsidRDefault="00984BB5"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inline distT="0" distB="0" distL="0" distR="0" wp14:anchorId="40357CAA" wp14:editId="22892802">
                      <wp:extent cx="3390900" cy="3710363"/>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0363"/>
                              </a:xfrm>
                              <a:prstGeom prst="rect">
                                <a:avLst/>
                              </a:prstGeom>
                              <a:noFill/>
                              <a:ln w="9525">
                                <a:noFill/>
                                <a:miter lim="800000"/>
                                <a:headEnd/>
                                <a:tailEnd/>
                              </a:ln>
                            </wps:spPr>
                            <wps:txbx>
                              <w:txbxContent>
                                <w:p w14:paraId="32CFFA24" w14:textId="27A5F260" w:rsidR="00A91F09" w:rsidRPr="00A91F09" w:rsidRDefault="00A16609" w:rsidP="00A91F09">
                                  <w:pPr>
                                    <w:rPr>
                                      <w:rFonts w:ascii="Arial" w:hAnsi="Arial" w:cs="Arial"/>
                                      <w:sz w:val="28"/>
                                      <w:szCs w:val="28"/>
                                    </w:rPr>
                                  </w:pPr>
                                  <w:r w:rsidRPr="00A91F09">
                                    <w:rPr>
                                      <w:rFonts w:ascii="Arial" w:hAnsi="Arial" w:cs="Arial"/>
                                      <w:color w:val="0F1419"/>
                                      <w:sz w:val="28"/>
                                      <w:szCs w:val="28"/>
                                      <w:shd w:val="clear" w:color="auto" w:fill="FFFFFF"/>
                                    </w:rPr>
                                    <w:t xml:space="preserve">BREAKING NEWS: </w:t>
                                  </w:r>
                                  <w:r w:rsidR="00D060AB">
                                    <w:rPr>
                                      <w:rFonts w:ascii="Arial" w:hAnsi="Arial" w:cs="Arial"/>
                                      <w:color w:val="0F1419"/>
                                      <w:sz w:val="28"/>
                                      <w:szCs w:val="28"/>
                                      <w:shd w:val="clear" w:color="auto" w:fill="FFFFFF"/>
                                    </w:rPr>
                                    <w:t>Another coffee shop is hit with a union petition in Colorado.  As suspected, the Boulder County DSA helped organize this coffee shop.</w:t>
                                  </w:r>
                                </w:p>
                                <w:p w14:paraId="7962ED63" w14:textId="06DEF7AA" w:rsidR="001779A8" w:rsidRPr="001779A8" w:rsidRDefault="001779A8" w:rsidP="001779A8"/>
                                <w:p w14:paraId="59112EF0" w14:textId="01B9F41B" w:rsidR="00B54B5C" w:rsidRPr="00B54B5C" w:rsidRDefault="00B54B5C" w:rsidP="00B54B5C"/>
                                <w:p w14:paraId="4A82A1A0" w14:textId="74229BEC" w:rsidR="00D86302" w:rsidRDefault="00D86302" w:rsidP="00D86302"/>
                                <w:p w14:paraId="6EC4ADAF" w14:textId="77777777" w:rsidR="00D060AB" w:rsidRPr="00D86302" w:rsidRDefault="00D060AB" w:rsidP="00D86302"/>
                                <w:p w14:paraId="78797FB4" w14:textId="33FAEBC9" w:rsidR="00F323FD" w:rsidRPr="00F323FD" w:rsidRDefault="00F323FD" w:rsidP="00F323FD"/>
                                <w:p w14:paraId="424DFB16" w14:textId="01F35B49" w:rsidR="0085140C" w:rsidRPr="0085140C" w:rsidRDefault="00D060AB" w:rsidP="0085140C">
                                  <w:pPr>
                                    <w:rPr>
                                      <w:rFonts w:ascii="Arial" w:hAnsi="Arial" w:cs="Arial"/>
                                    </w:rPr>
                                  </w:pPr>
                                  <w:r>
                                    <w:rPr>
                                      <w:noProof/>
                                    </w:rPr>
                                    <w:drawing>
                                      <wp:inline distT="0" distB="0" distL="0" distR="0" wp14:anchorId="7001B025" wp14:editId="1A34BC25">
                                        <wp:extent cx="3198722" cy="21753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ZfZhX1XgAAWvGb.jpg"/>
                                                <pic:cNvPicPr/>
                                              </pic:nvPicPr>
                                              <pic:blipFill>
                                                <a:blip r:embed="rId10"/>
                                                <a:stretch>
                                                  <a:fillRect/>
                                                </a:stretch>
                                              </pic:blipFill>
                                              <pic:spPr>
                                                <a:xfrm>
                                                  <a:off x="0" y="0"/>
                                                  <a:ext cx="3207063" cy="2180982"/>
                                                </a:xfrm>
                                                <a:prstGeom prst="rect">
                                                  <a:avLst/>
                                                </a:prstGeom>
                                              </pic:spPr>
                                            </pic:pic>
                                          </a:graphicData>
                                        </a:graphic>
                                      </wp:inline>
                                    </w:drawing>
                                  </w:r>
                                </w:p>
                                <w:p w14:paraId="127E4595" w14:textId="0AF60155"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8" type="#_x0000_t202" alt="Text box to enter heading and description" style="width:267pt;height:2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" filled="f" stroked="f">
                      <v:textbox inset=",7.2pt">
                        <w:txbxContent>
                          <w:p w14:paraId="32CFFA24" w14:textId="27A5F260" w:rsidR="00A91F09" w:rsidRPr="00A91F09" w:rsidRDefault="00A16609" w:rsidP="00A91F09">
                            <w:pPr>
                              <w:rPr>
                                <w:rFonts w:ascii="Arial" w:hAnsi="Arial" w:cs="Arial"/>
                                <w:sz w:val="28"/>
                                <w:szCs w:val="28"/>
                              </w:rPr>
                            </w:pPr>
                            <w:r w:rsidRPr="00A91F09">
                              <w:rPr>
                                <w:rFonts w:ascii="Arial" w:hAnsi="Arial" w:cs="Arial"/>
                                <w:color w:val="0F1419"/>
                                <w:sz w:val="28"/>
                                <w:szCs w:val="28"/>
                                <w:shd w:val="clear" w:color="auto" w:fill="FFFFFF"/>
                              </w:rPr>
                              <w:t xml:space="preserve">BREAKING NEWS: </w:t>
                            </w:r>
                            <w:r w:rsidR="00D060AB">
                              <w:rPr>
                                <w:rFonts w:ascii="Arial" w:hAnsi="Arial" w:cs="Arial"/>
                                <w:color w:val="0F1419"/>
                                <w:sz w:val="28"/>
                                <w:szCs w:val="28"/>
                                <w:shd w:val="clear" w:color="auto" w:fill="FFFFFF"/>
                              </w:rPr>
                              <w:t>Another coffee shop is hit with a union petition in Colorado.  As suspected, the Boulder County DSA helped organize this coffee shop.</w:t>
                            </w:r>
                          </w:p>
                          <w:p w14:paraId="7962ED63" w14:textId="06DEF7AA" w:rsidR="001779A8" w:rsidRPr="001779A8" w:rsidRDefault="001779A8" w:rsidP="001779A8"/>
                          <w:p w14:paraId="59112EF0" w14:textId="01B9F41B" w:rsidR="00B54B5C" w:rsidRPr="00B54B5C" w:rsidRDefault="00B54B5C" w:rsidP="00B54B5C"/>
                          <w:p w14:paraId="4A82A1A0" w14:textId="74229BEC" w:rsidR="00D86302" w:rsidRDefault="00D86302" w:rsidP="00D86302"/>
                          <w:p w14:paraId="6EC4ADAF" w14:textId="77777777" w:rsidR="00D060AB" w:rsidRPr="00D86302" w:rsidRDefault="00D060AB" w:rsidP="00D86302"/>
                          <w:p w14:paraId="78797FB4" w14:textId="33FAEBC9" w:rsidR="00F323FD" w:rsidRPr="00F323FD" w:rsidRDefault="00F323FD" w:rsidP="00F323FD"/>
                          <w:p w14:paraId="424DFB16" w14:textId="01F35B49" w:rsidR="0085140C" w:rsidRPr="0085140C" w:rsidRDefault="00D060AB" w:rsidP="0085140C">
                            <w:pPr>
                              <w:rPr>
                                <w:rFonts w:ascii="Arial" w:hAnsi="Arial" w:cs="Arial"/>
                              </w:rPr>
                            </w:pPr>
                            <w:r>
                              <w:rPr>
                                <w:noProof/>
                              </w:rPr>
                              <w:drawing>
                                <wp:inline distT="0" distB="0" distL="0" distR="0" wp14:anchorId="7001B025" wp14:editId="1A34BC25">
                                  <wp:extent cx="3198722" cy="21753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ZfZhX1XgAAWvGb.jpg"/>
                                          <pic:cNvPicPr/>
                                        </pic:nvPicPr>
                                        <pic:blipFill>
                                          <a:blip r:embed="rId10"/>
                                          <a:stretch>
                                            <a:fillRect/>
                                          </a:stretch>
                                        </pic:blipFill>
                                        <pic:spPr>
                                          <a:xfrm>
                                            <a:off x="0" y="0"/>
                                            <a:ext cx="3207063" cy="2180982"/>
                                          </a:xfrm>
                                          <a:prstGeom prst="rect">
                                            <a:avLst/>
                                          </a:prstGeom>
                                        </pic:spPr>
                                      </pic:pic>
                                    </a:graphicData>
                                  </a:graphic>
                                </wp:inline>
                              </w:drawing>
                            </w:r>
                          </w:p>
                          <w:p w14:paraId="127E4595" w14:textId="0AF60155"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4514D8B0"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6D0681E0" w:rsidR="009E13A4" w:rsidRDefault="009B5874" w:rsidP="004D2783">
            <w:pPr>
              <w:jc w:val="center"/>
              <w:rPr>
                <w:noProof/>
              </w:rPr>
            </w:pPr>
            <w:r>
              <w:rPr>
                <w:noProof/>
              </w:rPr>
              <mc:AlternateContent>
                <mc:Choice Requires="wps">
                  <w:drawing>
                    <wp:anchor distT="0" distB="0" distL="114300" distR="114300" simplePos="0" relativeHeight="251663360" behindDoc="0" locked="0" layoutInCell="1" allowOverlap="1" wp14:anchorId="027AF0BE" wp14:editId="1CE4B1C6">
                      <wp:simplePos x="0" y="0"/>
                      <wp:positionH relativeFrom="column">
                        <wp:posOffset>17145</wp:posOffset>
                      </wp:positionH>
                      <wp:positionV relativeFrom="paragraph">
                        <wp:posOffset>-349885</wp:posOffset>
                      </wp:positionV>
                      <wp:extent cx="6898005" cy="8247380"/>
                      <wp:effectExtent l="0" t="0" r="10795" b="7620"/>
                      <wp:wrapNone/>
                      <wp:docPr id="37" name="Text Box 37"/>
                      <wp:cNvGraphicFramePr/>
                      <a:graphic xmlns:a="http://schemas.openxmlformats.org/drawingml/2006/main">
                        <a:graphicData uri="http://schemas.microsoft.com/office/word/2010/wordprocessingShape">
                          <wps:wsp>
                            <wps:cNvSpPr txBox="1"/>
                            <wps:spPr>
                              <a:xfrm>
                                <a:off x="0" y="0"/>
                                <a:ext cx="6898005" cy="8247380"/>
                              </a:xfrm>
                              <a:prstGeom prst="rect">
                                <a:avLst/>
                              </a:prstGeom>
                              <a:solidFill>
                                <a:schemeClr val="lt1"/>
                              </a:solidFill>
                              <a:ln w="6350">
                                <a:solidFill>
                                  <a:prstClr val="black"/>
                                </a:solidFill>
                              </a:ln>
                            </wps:spPr>
                            <wps:txb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26CFE60A" w14:textId="120F8E0C" w:rsidR="00B847C7" w:rsidRPr="00D060AB" w:rsidRDefault="00A91F09" w:rsidP="00D060AB">
                                  <w:pPr>
                                    <w:pStyle w:val="ListParagraph"/>
                                    <w:numPr>
                                      <w:ilvl w:val="0"/>
                                      <w:numId w:val="26"/>
                                    </w:numPr>
                                  </w:pPr>
                                  <w:r w:rsidRPr="00D060AB">
                                    <w:rPr>
                                      <w:rFonts w:ascii="Arial" w:hAnsi="Arial" w:cs="Arial"/>
                                      <w:color w:val="0F1419"/>
                                      <w:sz w:val="28"/>
                                      <w:szCs w:val="28"/>
                                      <w:shd w:val="clear" w:color="auto" w:fill="FFFFFF"/>
                                    </w:rPr>
                                    <w:t xml:space="preserve">BREAKING: </w:t>
                                  </w:r>
                                  <w:r w:rsidR="00D060AB" w:rsidRPr="00D060AB">
                                    <w:rPr>
                                      <w:rFonts w:ascii="Arial" w:hAnsi="Arial" w:cs="Arial"/>
                                      <w:color w:val="0F1419"/>
                                      <w:sz w:val="28"/>
                                      <w:szCs w:val="28"/>
                                      <w:shd w:val="clear" w:color="auto" w:fill="FFFFFF"/>
                                    </w:rPr>
                                    <w:t xml:space="preserve">Grad Student Workers at USC are coming together to </w:t>
                                  </w:r>
                                  <w:r w:rsidR="00D060AB">
                                    <w:rPr>
                                      <w:rFonts w:ascii="Arial" w:hAnsi="Arial" w:cs="Arial"/>
                                      <w:color w:val="0F1419"/>
                                      <w:sz w:val="28"/>
                                      <w:szCs w:val="28"/>
                                      <w:shd w:val="clear" w:color="auto" w:fill="FFFFFF"/>
                                    </w:rPr>
                                    <w:t>organize.</w:t>
                                  </w:r>
                                </w:p>
                                <w:p w14:paraId="1109D6D8" w14:textId="14D0A042" w:rsidR="00A91F09" w:rsidRPr="00BC4D56" w:rsidRDefault="00B847C7" w:rsidP="00A91F09">
                                  <w:pPr>
                                    <w:pStyle w:val="ListParagraph"/>
                                    <w:numPr>
                                      <w:ilvl w:val="0"/>
                                      <w:numId w:val="26"/>
                                    </w:numPr>
                                    <w:rPr>
                                      <w:rFonts w:ascii="Arial" w:hAnsi="Arial" w:cs="Arial"/>
                                      <w:sz w:val="28"/>
                                      <w:szCs w:val="28"/>
                                    </w:rPr>
                                  </w:pPr>
                                  <w:r w:rsidRPr="00BC4D56">
                                    <w:rPr>
                                      <w:rFonts w:ascii="Arial" w:hAnsi="Arial" w:cs="Arial"/>
                                      <w:sz w:val="28"/>
                                      <w:szCs w:val="28"/>
                                    </w:rPr>
                                    <w:t>Campaigns are now public and taking place at Lulu</w:t>
                                  </w:r>
                                  <w:r w:rsidR="00D36E7F">
                                    <w:rPr>
                                      <w:rFonts w:ascii="Arial" w:hAnsi="Arial" w:cs="Arial"/>
                                      <w:sz w:val="28"/>
                                      <w:szCs w:val="28"/>
                                    </w:rPr>
                                    <w:t>le</w:t>
                                  </w:r>
                                  <w:r w:rsidRPr="00BC4D56">
                                    <w:rPr>
                                      <w:rFonts w:ascii="Arial" w:hAnsi="Arial" w:cs="Arial"/>
                                      <w:sz w:val="28"/>
                                      <w:szCs w:val="28"/>
                                    </w:rPr>
                                    <w:t xml:space="preserve">mon, The Atlantic, Activision, Tiff’s Treats, </w:t>
                                  </w:r>
                                  <w:proofErr w:type="spellStart"/>
                                  <w:r w:rsidRPr="00BC4D56">
                                    <w:rPr>
                                      <w:rFonts w:ascii="Arial" w:hAnsi="Arial" w:cs="Arial"/>
                                      <w:sz w:val="28"/>
                                      <w:szCs w:val="28"/>
                                    </w:rPr>
                                    <w:t>Kelloggs</w:t>
                                  </w:r>
                                  <w:proofErr w:type="spellEnd"/>
                                  <w:r w:rsidRPr="00BC4D56">
                                    <w:rPr>
                                      <w:rFonts w:ascii="Arial" w:hAnsi="Arial" w:cs="Arial"/>
                                      <w:sz w:val="28"/>
                                      <w:szCs w:val="28"/>
                                    </w:rPr>
                                    <w:t xml:space="preserve"> and Page1 Books</w:t>
                                  </w:r>
                                </w:p>
                                <w:p w14:paraId="64185089" w14:textId="57C13550" w:rsidR="00BC4D56" w:rsidRPr="00D060AB" w:rsidRDefault="00D060AB" w:rsidP="00BC4D56">
                                  <w:pPr>
                                    <w:pStyle w:val="ListParagraph"/>
                                    <w:numPr>
                                      <w:ilvl w:val="0"/>
                                      <w:numId w:val="26"/>
                                    </w:numPr>
                                    <w:rPr>
                                      <w:sz w:val="28"/>
                                      <w:szCs w:val="28"/>
                                    </w:rPr>
                                  </w:pPr>
                                  <w:r>
                                    <w:rPr>
                                      <w:rFonts w:ascii="Segoe UI" w:hAnsi="Segoe UI" w:cs="Segoe UI"/>
                                      <w:color w:val="0F1419"/>
                                      <w:sz w:val="28"/>
                                      <w:szCs w:val="28"/>
                                      <w:shd w:val="clear" w:color="auto" w:fill="FFFFFF"/>
                                    </w:rPr>
                                    <w:t>Petco in Seattle WA has filed a union petition.</w:t>
                                  </w:r>
                                </w:p>
                                <w:p w14:paraId="2A272C49" w14:textId="5ED411A5" w:rsidR="00D060AB" w:rsidRDefault="00D060AB" w:rsidP="00BC4D56">
                                  <w:pPr>
                                    <w:pStyle w:val="ListParagraph"/>
                                    <w:numPr>
                                      <w:ilvl w:val="0"/>
                                      <w:numId w:val="26"/>
                                    </w:numPr>
                                    <w:rPr>
                                      <w:sz w:val="28"/>
                                      <w:szCs w:val="28"/>
                                    </w:rPr>
                                  </w:pPr>
                                  <w:r>
                                    <w:rPr>
                                      <w:sz w:val="28"/>
                                      <w:szCs w:val="28"/>
                                    </w:rPr>
                                    <w:t>Tiffs Treats now have 4 locations in TX with union petitions and the union has proclaimed they are going after more locations starting in Nashville.</w:t>
                                  </w:r>
                                </w:p>
                                <w:p w14:paraId="08B5C61B" w14:textId="69829522" w:rsidR="00D060AB" w:rsidRPr="00D060AB" w:rsidRDefault="00D060AB" w:rsidP="00D060AB">
                                  <w:pPr>
                                    <w:pStyle w:val="ListParagraph"/>
                                    <w:numPr>
                                      <w:ilvl w:val="0"/>
                                      <w:numId w:val="26"/>
                                    </w:numPr>
                                    <w:rPr>
                                      <w:rFonts w:ascii="Arial" w:hAnsi="Arial" w:cs="Arial"/>
                                      <w:sz w:val="28"/>
                                      <w:szCs w:val="28"/>
                                    </w:rPr>
                                  </w:pPr>
                                  <w:r w:rsidRPr="00D060AB">
                                    <w:rPr>
                                      <w:rFonts w:ascii="Arial" w:hAnsi="Arial" w:cs="Arial"/>
                                      <w:color w:val="0F1419"/>
                                      <w:sz w:val="28"/>
                                      <w:szCs w:val="28"/>
                                      <w:shd w:val="clear" w:color="auto" w:fill="FFFFFF"/>
                                    </w:rPr>
                                    <w:t>220 workers</w:t>
                                  </w:r>
                                  <w:r>
                                    <w:rPr>
                                      <w:rFonts w:ascii="Arial" w:hAnsi="Arial" w:cs="Arial"/>
                                      <w:color w:val="0F1419"/>
                                      <w:sz w:val="28"/>
                                      <w:szCs w:val="28"/>
                                      <w:shd w:val="clear" w:color="auto" w:fill="FFFFFF"/>
                                    </w:rPr>
                                    <w:t xml:space="preserve"> at 18 locations</w:t>
                                  </w:r>
                                  <w:r w:rsidRPr="00D060AB">
                                    <w:rPr>
                                      <w:rFonts w:ascii="Arial" w:hAnsi="Arial" w:cs="Arial"/>
                                      <w:color w:val="0F1419"/>
                                      <w:sz w:val="28"/>
                                      <w:szCs w:val="28"/>
                                      <w:shd w:val="clear" w:color="auto" w:fill="FFFFFF"/>
                                    </w:rPr>
                                    <w:t xml:space="preserve"> at Heine Brothers Coffee in Louis</w:t>
                                  </w:r>
                                  <w:r>
                                    <w:rPr>
                                      <w:rFonts w:ascii="Arial" w:hAnsi="Arial" w:cs="Arial"/>
                                      <w:color w:val="0F1419"/>
                                      <w:sz w:val="28"/>
                                      <w:szCs w:val="28"/>
                                      <w:shd w:val="clear" w:color="auto" w:fill="FFFFFF"/>
                                    </w:rPr>
                                    <w:t>v</w:t>
                                  </w:r>
                                  <w:r w:rsidRPr="00D060AB">
                                    <w:rPr>
                                      <w:rFonts w:ascii="Arial" w:hAnsi="Arial" w:cs="Arial"/>
                                      <w:color w:val="0F1419"/>
                                      <w:sz w:val="28"/>
                                      <w:szCs w:val="28"/>
                                      <w:shd w:val="clear" w:color="auto" w:fill="FFFFFF"/>
                                    </w:rPr>
                                    <w:t>ille, Kentucky, are unionizing with the SEIU</w:t>
                                  </w:r>
                                </w:p>
                                <w:p w14:paraId="7B03B199" w14:textId="77777777" w:rsidR="00D060AB" w:rsidRPr="00D060AB" w:rsidRDefault="00BC4D56" w:rsidP="00A01415">
                                  <w:pPr>
                                    <w:pStyle w:val="ListParagraph"/>
                                    <w:numPr>
                                      <w:ilvl w:val="0"/>
                                      <w:numId w:val="26"/>
                                    </w:numPr>
                                    <w:rPr>
                                      <w:rFonts w:ascii="Arial" w:hAnsi="Arial" w:cs="Arial"/>
                                      <w:sz w:val="28"/>
                                      <w:szCs w:val="28"/>
                                    </w:rPr>
                                  </w:pPr>
                                  <w:r w:rsidRPr="00D060AB">
                                    <w:rPr>
                                      <w:rFonts w:ascii="Segoe UI" w:hAnsi="Segoe UI" w:cs="Segoe UI"/>
                                      <w:color w:val="0F1419"/>
                                      <w:sz w:val="28"/>
                                      <w:szCs w:val="28"/>
                                      <w:shd w:val="clear" w:color="auto" w:fill="FFFFFF"/>
                                    </w:rPr>
                                    <w:t>BREAKING: Staff on my campaign for Austin City Council have officially unionized with the union</w:t>
                                  </w:r>
                                </w:p>
                                <w:p w14:paraId="159EF8A4" w14:textId="3CC8B63A" w:rsidR="004D2F9E" w:rsidRPr="00D060AB" w:rsidRDefault="004D2F9E" w:rsidP="00A01415">
                                  <w:pPr>
                                    <w:pStyle w:val="ListParagraph"/>
                                    <w:numPr>
                                      <w:ilvl w:val="0"/>
                                      <w:numId w:val="26"/>
                                    </w:numPr>
                                    <w:rPr>
                                      <w:rFonts w:ascii="Arial" w:hAnsi="Arial" w:cs="Arial"/>
                                      <w:sz w:val="28"/>
                                      <w:szCs w:val="28"/>
                                    </w:rPr>
                                  </w:pPr>
                                  <w:r w:rsidRPr="00D060AB">
                                    <w:rPr>
                                      <w:rFonts w:ascii="Arial" w:hAnsi="Arial" w:cs="Arial"/>
                                      <w:color w:val="0F1419"/>
                                      <w:sz w:val="28"/>
                                      <w:szCs w:val="28"/>
                                      <w:shd w:val="clear" w:color="auto" w:fill="FFFFFF"/>
                                    </w:rPr>
                                    <w:t>According to the NLRB General Counsel, “Based on a 1970 case called Ex-Cell-O, the remedy for an unlawful refusal to bargain is typically a prospective bargaining order, which provides no incentive for employers to bargain in good faith at an earlier date as required by the National Labor Relations Act….</w:t>
                                  </w:r>
                                  <w:r w:rsidRPr="00D060AB">
                                    <w:rPr>
                                      <w:rFonts w:ascii="Segoe UI" w:hAnsi="Segoe UI" w:cs="Segoe UI"/>
                                      <w:color w:val="0F1419"/>
                                      <w:sz w:val="23"/>
                                      <w:szCs w:val="23"/>
                                      <w:shd w:val="clear" w:color="auto" w:fill="FFFFFF"/>
                                    </w:rPr>
                                    <w:t xml:space="preserve"> </w:t>
                                  </w:r>
                                  <w:r w:rsidRPr="00D060AB">
                                    <w:rPr>
                                      <w:rFonts w:ascii="Arial" w:hAnsi="Arial" w:cs="Arial"/>
                                      <w:color w:val="0F1419"/>
                                      <w:sz w:val="28"/>
                                      <w:szCs w:val="28"/>
                                      <w:shd w:val="clear" w:color="auto" w:fill="FFFFFF"/>
                                    </w:rPr>
                                    <w:t>The motion urges the Board to include as part of its remedial orders a requirement that employers make employees whole with monetary relief for the lost opportunity to make gains through the collective bargaining process….”</w:t>
                                  </w:r>
                                </w:p>
                                <w:p w14:paraId="2C57A27B" w14:textId="5D6F172B" w:rsidR="004D2F9E" w:rsidRPr="007B269F" w:rsidRDefault="004D2F9E" w:rsidP="004D2F9E">
                                  <w:pPr>
                                    <w:pStyle w:val="ListParagraph"/>
                                    <w:numPr>
                                      <w:ilvl w:val="0"/>
                                      <w:numId w:val="26"/>
                                    </w:numPr>
                                    <w:rPr>
                                      <w:rFonts w:ascii="Arial" w:hAnsi="Arial" w:cs="Arial"/>
                                      <w:sz w:val="28"/>
                                      <w:szCs w:val="28"/>
                                    </w:rPr>
                                  </w:pPr>
                                  <w:r w:rsidRPr="004D2F9E">
                                    <w:rPr>
                                      <w:rFonts w:ascii="Arial" w:hAnsi="Arial" w:cs="Arial"/>
                                      <w:color w:val="0F1419"/>
                                      <w:sz w:val="28"/>
                                      <w:szCs w:val="28"/>
                                      <w:shd w:val="clear" w:color="auto" w:fill="FFFFFF"/>
                                    </w:rPr>
                                    <w:t>NEW: The NLRB's St. Louis office is seeking a Joy Silk bargaining order at a Kansas City Starbucks where the company allegedly rebuffed two demands for recognition by a majority of workers</w:t>
                                  </w:r>
                                </w:p>
                                <w:p w14:paraId="09D8AB7C" w14:textId="321E48DB" w:rsidR="007B269F" w:rsidRDefault="007B269F" w:rsidP="004D2F9E">
                                  <w:pPr>
                                    <w:pStyle w:val="ListParagraph"/>
                                    <w:numPr>
                                      <w:ilvl w:val="0"/>
                                      <w:numId w:val="26"/>
                                    </w:numPr>
                                    <w:rPr>
                                      <w:rFonts w:ascii="Arial" w:hAnsi="Arial" w:cs="Arial"/>
                                      <w:sz w:val="28"/>
                                      <w:szCs w:val="28"/>
                                    </w:rPr>
                                  </w:pPr>
                                  <w:r>
                                    <w:rPr>
                                      <w:rFonts w:ascii="Arial" w:hAnsi="Arial" w:cs="Arial"/>
                                      <w:sz w:val="28"/>
                                      <w:szCs w:val="28"/>
                                    </w:rPr>
                                    <w:t>Ryder has a teamster petition in St. Louis MO</w:t>
                                  </w:r>
                                </w:p>
                                <w:p w14:paraId="5CFACFBB" w14:textId="28D1F914" w:rsidR="007B269F" w:rsidRPr="007B269F" w:rsidRDefault="007B269F" w:rsidP="007B269F">
                                  <w:pPr>
                                    <w:pStyle w:val="ListParagraph"/>
                                    <w:numPr>
                                      <w:ilvl w:val="0"/>
                                      <w:numId w:val="26"/>
                                    </w:numPr>
                                    <w:rPr>
                                      <w:rFonts w:ascii="Arial" w:hAnsi="Arial" w:cs="Arial"/>
                                      <w:sz w:val="28"/>
                                      <w:szCs w:val="28"/>
                                    </w:rPr>
                                  </w:pPr>
                                  <w:r w:rsidRPr="007B269F">
                                    <w:rPr>
                                      <w:rFonts w:ascii="Arial" w:hAnsi="Arial" w:cs="Arial"/>
                                      <w:color w:val="0F1419"/>
                                      <w:sz w:val="28"/>
                                      <w:szCs w:val="28"/>
                                      <w:shd w:val="clear" w:color="auto" w:fill="FFFFFF"/>
                                    </w:rPr>
                                    <w:t xml:space="preserve">300 Manufacturing employees at </w:t>
                                  </w:r>
                                  <w:proofErr w:type="spellStart"/>
                                  <w:r w:rsidRPr="007B269F">
                                    <w:rPr>
                                      <w:rFonts w:ascii="Arial" w:hAnsi="Arial" w:cs="Arial"/>
                                      <w:color w:val="0F1419"/>
                                      <w:sz w:val="28"/>
                                      <w:szCs w:val="28"/>
                                      <w:shd w:val="clear" w:color="auto" w:fill="FFFFFF"/>
                                    </w:rPr>
                                    <w:t>Kelloggs</w:t>
                                  </w:r>
                                  <w:proofErr w:type="spellEnd"/>
                                  <w:r w:rsidRPr="007B269F">
                                    <w:rPr>
                                      <w:rFonts w:ascii="Arial" w:hAnsi="Arial" w:cs="Arial"/>
                                      <w:color w:val="0F1419"/>
                                      <w:sz w:val="28"/>
                                      <w:szCs w:val="28"/>
                                      <w:shd w:val="clear" w:color="auto" w:fill="FFFFFF"/>
                                    </w:rPr>
                                    <w:t xml:space="preserve"> in Zanesville, Ohio are unionizing</w:t>
                                  </w:r>
                                </w:p>
                                <w:p w14:paraId="4EDDB593" w14:textId="58CB7DCA" w:rsidR="007B269F" w:rsidRDefault="007B269F" w:rsidP="004D2F9E">
                                  <w:pPr>
                                    <w:pStyle w:val="ListParagraph"/>
                                    <w:numPr>
                                      <w:ilvl w:val="0"/>
                                      <w:numId w:val="26"/>
                                    </w:numPr>
                                    <w:rPr>
                                      <w:rFonts w:ascii="Arial" w:hAnsi="Arial" w:cs="Arial"/>
                                      <w:sz w:val="28"/>
                                      <w:szCs w:val="28"/>
                                    </w:rPr>
                                  </w:pPr>
                                  <w:r>
                                    <w:rPr>
                                      <w:rFonts w:ascii="Arial" w:hAnsi="Arial" w:cs="Arial"/>
                                      <w:sz w:val="28"/>
                                      <w:szCs w:val="28"/>
                                    </w:rPr>
                                    <w:t>Zoo keepers in KS and CA now have union petitions</w:t>
                                  </w:r>
                                </w:p>
                                <w:p w14:paraId="11A58215" w14:textId="77777777" w:rsidR="007B269F" w:rsidRPr="004D2F9E" w:rsidRDefault="007B269F" w:rsidP="004D2F9E">
                                  <w:pPr>
                                    <w:pStyle w:val="ListParagraph"/>
                                    <w:numPr>
                                      <w:ilvl w:val="0"/>
                                      <w:numId w:val="26"/>
                                    </w:numPr>
                                    <w:rPr>
                                      <w:rFonts w:ascii="Arial" w:hAnsi="Arial" w:cs="Arial"/>
                                      <w:sz w:val="28"/>
                                      <w:szCs w:val="28"/>
                                    </w:rPr>
                                  </w:pPr>
                                  <w:bookmarkStart w:id="0" w:name="_GoBack"/>
                                  <w:bookmarkEnd w:id="0"/>
                                </w:p>
                                <w:p w14:paraId="13A26EF4" w14:textId="3BD93F77" w:rsidR="00BC4D56" w:rsidRPr="00BC4D56" w:rsidRDefault="00BC4D56" w:rsidP="00BC4D56">
                                  <w:pPr>
                                    <w:ind w:left="360"/>
                                    <w:rPr>
                                      <w:rFonts w:ascii="Arial" w:hAnsi="Arial" w:cs="Arial"/>
                                      <w:sz w:val="28"/>
                                      <w:szCs w:val="28"/>
                                    </w:rPr>
                                  </w:pPr>
                                </w:p>
                                <w:p w14:paraId="75C95424" w14:textId="76231D98" w:rsidR="00D86302" w:rsidRPr="00A91F09" w:rsidRDefault="00D86302" w:rsidP="00A91F09">
                                  <w:pPr>
                                    <w:rPr>
                                      <w:rFonts w:ascii="Arial" w:hAnsi="Arial" w:cs="Arial"/>
                                      <w:color w:val="222222"/>
                                      <w:sz w:val="28"/>
                                      <w:szCs w:val="28"/>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29" type="#_x0000_t202" style="position:absolute;left:0;text-align:left;margin-left:1.35pt;margin-top:-27.55pt;width:543.15pt;height:6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" fillcolor="white [3201]" strokeweight=".5pt">
                      <v:textbo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26CFE60A" w14:textId="120F8E0C" w:rsidR="00B847C7" w:rsidRPr="00D060AB" w:rsidRDefault="00A91F09" w:rsidP="00D060AB">
                            <w:pPr>
                              <w:pStyle w:val="ListParagraph"/>
                              <w:numPr>
                                <w:ilvl w:val="0"/>
                                <w:numId w:val="26"/>
                              </w:numPr>
                            </w:pPr>
                            <w:r w:rsidRPr="00D060AB">
                              <w:rPr>
                                <w:rFonts w:ascii="Arial" w:hAnsi="Arial" w:cs="Arial"/>
                                <w:color w:val="0F1419"/>
                                <w:sz w:val="28"/>
                                <w:szCs w:val="28"/>
                                <w:shd w:val="clear" w:color="auto" w:fill="FFFFFF"/>
                              </w:rPr>
                              <w:t xml:space="preserve">BREAKING: </w:t>
                            </w:r>
                            <w:r w:rsidR="00D060AB" w:rsidRPr="00D060AB">
                              <w:rPr>
                                <w:rFonts w:ascii="Arial" w:hAnsi="Arial" w:cs="Arial"/>
                                <w:color w:val="0F1419"/>
                                <w:sz w:val="28"/>
                                <w:szCs w:val="28"/>
                                <w:shd w:val="clear" w:color="auto" w:fill="FFFFFF"/>
                              </w:rPr>
                              <w:t xml:space="preserve">Grad Student Workers at USC are coming together to </w:t>
                            </w:r>
                            <w:r w:rsidR="00D060AB">
                              <w:rPr>
                                <w:rFonts w:ascii="Arial" w:hAnsi="Arial" w:cs="Arial"/>
                                <w:color w:val="0F1419"/>
                                <w:sz w:val="28"/>
                                <w:szCs w:val="28"/>
                                <w:shd w:val="clear" w:color="auto" w:fill="FFFFFF"/>
                              </w:rPr>
                              <w:t>organize.</w:t>
                            </w:r>
                          </w:p>
                          <w:p w14:paraId="1109D6D8" w14:textId="14D0A042" w:rsidR="00A91F09" w:rsidRPr="00BC4D56" w:rsidRDefault="00B847C7" w:rsidP="00A91F09">
                            <w:pPr>
                              <w:pStyle w:val="ListParagraph"/>
                              <w:numPr>
                                <w:ilvl w:val="0"/>
                                <w:numId w:val="26"/>
                              </w:numPr>
                              <w:rPr>
                                <w:rFonts w:ascii="Arial" w:hAnsi="Arial" w:cs="Arial"/>
                                <w:sz w:val="28"/>
                                <w:szCs w:val="28"/>
                              </w:rPr>
                            </w:pPr>
                            <w:r w:rsidRPr="00BC4D56">
                              <w:rPr>
                                <w:rFonts w:ascii="Arial" w:hAnsi="Arial" w:cs="Arial"/>
                                <w:sz w:val="28"/>
                                <w:szCs w:val="28"/>
                              </w:rPr>
                              <w:t>Campaigns are now public and taking place at Lulu</w:t>
                            </w:r>
                            <w:r w:rsidR="00D36E7F">
                              <w:rPr>
                                <w:rFonts w:ascii="Arial" w:hAnsi="Arial" w:cs="Arial"/>
                                <w:sz w:val="28"/>
                                <w:szCs w:val="28"/>
                              </w:rPr>
                              <w:t>le</w:t>
                            </w:r>
                            <w:r w:rsidRPr="00BC4D56">
                              <w:rPr>
                                <w:rFonts w:ascii="Arial" w:hAnsi="Arial" w:cs="Arial"/>
                                <w:sz w:val="28"/>
                                <w:szCs w:val="28"/>
                              </w:rPr>
                              <w:t xml:space="preserve">mon, The Atlantic, Activision, Tiff’s Treats, </w:t>
                            </w:r>
                            <w:proofErr w:type="spellStart"/>
                            <w:r w:rsidRPr="00BC4D56">
                              <w:rPr>
                                <w:rFonts w:ascii="Arial" w:hAnsi="Arial" w:cs="Arial"/>
                                <w:sz w:val="28"/>
                                <w:szCs w:val="28"/>
                              </w:rPr>
                              <w:t>Kelloggs</w:t>
                            </w:r>
                            <w:proofErr w:type="spellEnd"/>
                            <w:r w:rsidRPr="00BC4D56">
                              <w:rPr>
                                <w:rFonts w:ascii="Arial" w:hAnsi="Arial" w:cs="Arial"/>
                                <w:sz w:val="28"/>
                                <w:szCs w:val="28"/>
                              </w:rPr>
                              <w:t xml:space="preserve"> and Page1 Books</w:t>
                            </w:r>
                          </w:p>
                          <w:p w14:paraId="64185089" w14:textId="57C13550" w:rsidR="00BC4D56" w:rsidRPr="00D060AB" w:rsidRDefault="00D060AB" w:rsidP="00BC4D56">
                            <w:pPr>
                              <w:pStyle w:val="ListParagraph"/>
                              <w:numPr>
                                <w:ilvl w:val="0"/>
                                <w:numId w:val="26"/>
                              </w:numPr>
                              <w:rPr>
                                <w:sz w:val="28"/>
                                <w:szCs w:val="28"/>
                              </w:rPr>
                            </w:pPr>
                            <w:r>
                              <w:rPr>
                                <w:rFonts w:ascii="Segoe UI" w:hAnsi="Segoe UI" w:cs="Segoe UI"/>
                                <w:color w:val="0F1419"/>
                                <w:sz w:val="28"/>
                                <w:szCs w:val="28"/>
                                <w:shd w:val="clear" w:color="auto" w:fill="FFFFFF"/>
                              </w:rPr>
                              <w:t>Petco in Seattle WA has filed a union petition.</w:t>
                            </w:r>
                          </w:p>
                          <w:p w14:paraId="2A272C49" w14:textId="5ED411A5" w:rsidR="00D060AB" w:rsidRDefault="00D060AB" w:rsidP="00BC4D56">
                            <w:pPr>
                              <w:pStyle w:val="ListParagraph"/>
                              <w:numPr>
                                <w:ilvl w:val="0"/>
                                <w:numId w:val="26"/>
                              </w:numPr>
                              <w:rPr>
                                <w:sz w:val="28"/>
                                <w:szCs w:val="28"/>
                              </w:rPr>
                            </w:pPr>
                            <w:r>
                              <w:rPr>
                                <w:sz w:val="28"/>
                                <w:szCs w:val="28"/>
                              </w:rPr>
                              <w:t>Tiffs Treats now have 4 locations in TX with union petitions and the union has proclaimed they are going after more locations starting in Nashville.</w:t>
                            </w:r>
                          </w:p>
                          <w:p w14:paraId="08B5C61B" w14:textId="69829522" w:rsidR="00D060AB" w:rsidRPr="00D060AB" w:rsidRDefault="00D060AB" w:rsidP="00D060AB">
                            <w:pPr>
                              <w:pStyle w:val="ListParagraph"/>
                              <w:numPr>
                                <w:ilvl w:val="0"/>
                                <w:numId w:val="26"/>
                              </w:numPr>
                              <w:rPr>
                                <w:rFonts w:ascii="Arial" w:hAnsi="Arial" w:cs="Arial"/>
                                <w:sz w:val="28"/>
                                <w:szCs w:val="28"/>
                              </w:rPr>
                            </w:pPr>
                            <w:r w:rsidRPr="00D060AB">
                              <w:rPr>
                                <w:rFonts w:ascii="Arial" w:hAnsi="Arial" w:cs="Arial"/>
                                <w:color w:val="0F1419"/>
                                <w:sz w:val="28"/>
                                <w:szCs w:val="28"/>
                                <w:shd w:val="clear" w:color="auto" w:fill="FFFFFF"/>
                              </w:rPr>
                              <w:t>220 workers</w:t>
                            </w:r>
                            <w:r>
                              <w:rPr>
                                <w:rFonts w:ascii="Arial" w:hAnsi="Arial" w:cs="Arial"/>
                                <w:color w:val="0F1419"/>
                                <w:sz w:val="28"/>
                                <w:szCs w:val="28"/>
                                <w:shd w:val="clear" w:color="auto" w:fill="FFFFFF"/>
                              </w:rPr>
                              <w:t xml:space="preserve"> at 18 locations</w:t>
                            </w:r>
                            <w:r w:rsidRPr="00D060AB">
                              <w:rPr>
                                <w:rFonts w:ascii="Arial" w:hAnsi="Arial" w:cs="Arial"/>
                                <w:color w:val="0F1419"/>
                                <w:sz w:val="28"/>
                                <w:szCs w:val="28"/>
                                <w:shd w:val="clear" w:color="auto" w:fill="FFFFFF"/>
                              </w:rPr>
                              <w:t xml:space="preserve"> at Heine Brothers Coffee in Louis</w:t>
                            </w:r>
                            <w:r>
                              <w:rPr>
                                <w:rFonts w:ascii="Arial" w:hAnsi="Arial" w:cs="Arial"/>
                                <w:color w:val="0F1419"/>
                                <w:sz w:val="28"/>
                                <w:szCs w:val="28"/>
                                <w:shd w:val="clear" w:color="auto" w:fill="FFFFFF"/>
                              </w:rPr>
                              <w:t>v</w:t>
                            </w:r>
                            <w:r w:rsidRPr="00D060AB">
                              <w:rPr>
                                <w:rFonts w:ascii="Arial" w:hAnsi="Arial" w:cs="Arial"/>
                                <w:color w:val="0F1419"/>
                                <w:sz w:val="28"/>
                                <w:szCs w:val="28"/>
                                <w:shd w:val="clear" w:color="auto" w:fill="FFFFFF"/>
                              </w:rPr>
                              <w:t>ille, Kentucky, are unionizing with the SEIU</w:t>
                            </w:r>
                          </w:p>
                          <w:p w14:paraId="7B03B199" w14:textId="77777777" w:rsidR="00D060AB" w:rsidRPr="00D060AB" w:rsidRDefault="00BC4D56" w:rsidP="00A01415">
                            <w:pPr>
                              <w:pStyle w:val="ListParagraph"/>
                              <w:numPr>
                                <w:ilvl w:val="0"/>
                                <w:numId w:val="26"/>
                              </w:numPr>
                              <w:rPr>
                                <w:rFonts w:ascii="Arial" w:hAnsi="Arial" w:cs="Arial"/>
                                <w:sz w:val="28"/>
                                <w:szCs w:val="28"/>
                              </w:rPr>
                            </w:pPr>
                            <w:r w:rsidRPr="00D060AB">
                              <w:rPr>
                                <w:rFonts w:ascii="Segoe UI" w:hAnsi="Segoe UI" w:cs="Segoe UI"/>
                                <w:color w:val="0F1419"/>
                                <w:sz w:val="28"/>
                                <w:szCs w:val="28"/>
                                <w:shd w:val="clear" w:color="auto" w:fill="FFFFFF"/>
                              </w:rPr>
                              <w:t>BREAKING: Staff on my campaign for Austin City Council have officially unionized with the union</w:t>
                            </w:r>
                          </w:p>
                          <w:p w14:paraId="159EF8A4" w14:textId="3CC8B63A" w:rsidR="004D2F9E" w:rsidRPr="00D060AB" w:rsidRDefault="004D2F9E" w:rsidP="00A01415">
                            <w:pPr>
                              <w:pStyle w:val="ListParagraph"/>
                              <w:numPr>
                                <w:ilvl w:val="0"/>
                                <w:numId w:val="26"/>
                              </w:numPr>
                              <w:rPr>
                                <w:rFonts w:ascii="Arial" w:hAnsi="Arial" w:cs="Arial"/>
                                <w:sz w:val="28"/>
                                <w:szCs w:val="28"/>
                              </w:rPr>
                            </w:pPr>
                            <w:r w:rsidRPr="00D060AB">
                              <w:rPr>
                                <w:rFonts w:ascii="Arial" w:hAnsi="Arial" w:cs="Arial"/>
                                <w:color w:val="0F1419"/>
                                <w:sz w:val="28"/>
                                <w:szCs w:val="28"/>
                                <w:shd w:val="clear" w:color="auto" w:fill="FFFFFF"/>
                              </w:rPr>
                              <w:t>According to the NLRB General Counsel, “Based on a 1970 case called Ex-Cell-O, the remedy for an unlawful refusal to bargain is typically a prospective bargaining order, which provides no incentive for employers to bargain in good faith at an earlier date as required by the National Labor Relations Act….</w:t>
                            </w:r>
                            <w:r w:rsidRPr="00D060AB">
                              <w:rPr>
                                <w:rFonts w:ascii="Segoe UI" w:hAnsi="Segoe UI" w:cs="Segoe UI"/>
                                <w:color w:val="0F1419"/>
                                <w:sz w:val="23"/>
                                <w:szCs w:val="23"/>
                                <w:shd w:val="clear" w:color="auto" w:fill="FFFFFF"/>
                              </w:rPr>
                              <w:t xml:space="preserve"> </w:t>
                            </w:r>
                            <w:r w:rsidRPr="00D060AB">
                              <w:rPr>
                                <w:rFonts w:ascii="Arial" w:hAnsi="Arial" w:cs="Arial"/>
                                <w:color w:val="0F1419"/>
                                <w:sz w:val="28"/>
                                <w:szCs w:val="28"/>
                                <w:shd w:val="clear" w:color="auto" w:fill="FFFFFF"/>
                              </w:rPr>
                              <w:t>The motion urges the Board to include as part of its remedial orders a requirement that employers make employees whole with monetary relief for the lost opportunity to make gains through the collective bargaining process….”</w:t>
                            </w:r>
                          </w:p>
                          <w:p w14:paraId="2C57A27B" w14:textId="5D6F172B" w:rsidR="004D2F9E" w:rsidRPr="007B269F" w:rsidRDefault="004D2F9E" w:rsidP="004D2F9E">
                            <w:pPr>
                              <w:pStyle w:val="ListParagraph"/>
                              <w:numPr>
                                <w:ilvl w:val="0"/>
                                <w:numId w:val="26"/>
                              </w:numPr>
                              <w:rPr>
                                <w:rFonts w:ascii="Arial" w:hAnsi="Arial" w:cs="Arial"/>
                                <w:sz w:val="28"/>
                                <w:szCs w:val="28"/>
                              </w:rPr>
                            </w:pPr>
                            <w:r w:rsidRPr="004D2F9E">
                              <w:rPr>
                                <w:rFonts w:ascii="Arial" w:hAnsi="Arial" w:cs="Arial"/>
                                <w:color w:val="0F1419"/>
                                <w:sz w:val="28"/>
                                <w:szCs w:val="28"/>
                                <w:shd w:val="clear" w:color="auto" w:fill="FFFFFF"/>
                              </w:rPr>
                              <w:t>NEW: The NLRB's St. Louis office is seeking a Joy Silk bargaining order at a Kansas City Starbucks where the company allegedly rebuffed two demands for recognition by a majority of workers</w:t>
                            </w:r>
                          </w:p>
                          <w:p w14:paraId="09D8AB7C" w14:textId="321E48DB" w:rsidR="007B269F" w:rsidRDefault="007B269F" w:rsidP="004D2F9E">
                            <w:pPr>
                              <w:pStyle w:val="ListParagraph"/>
                              <w:numPr>
                                <w:ilvl w:val="0"/>
                                <w:numId w:val="26"/>
                              </w:numPr>
                              <w:rPr>
                                <w:rFonts w:ascii="Arial" w:hAnsi="Arial" w:cs="Arial"/>
                                <w:sz w:val="28"/>
                                <w:szCs w:val="28"/>
                              </w:rPr>
                            </w:pPr>
                            <w:r>
                              <w:rPr>
                                <w:rFonts w:ascii="Arial" w:hAnsi="Arial" w:cs="Arial"/>
                                <w:sz w:val="28"/>
                                <w:szCs w:val="28"/>
                              </w:rPr>
                              <w:t>Ryder has a teamster petition in St. Louis MO</w:t>
                            </w:r>
                          </w:p>
                          <w:p w14:paraId="5CFACFBB" w14:textId="28D1F914" w:rsidR="007B269F" w:rsidRPr="007B269F" w:rsidRDefault="007B269F" w:rsidP="007B269F">
                            <w:pPr>
                              <w:pStyle w:val="ListParagraph"/>
                              <w:numPr>
                                <w:ilvl w:val="0"/>
                                <w:numId w:val="26"/>
                              </w:numPr>
                              <w:rPr>
                                <w:rFonts w:ascii="Arial" w:hAnsi="Arial" w:cs="Arial"/>
                                <w:sz w:val="28"/>
                                <w:szCs w:val="28"/>
                              </w:rPr>
                            </w:pPr>
                            <w:r w:rsidRPr="007B269F">
                              <w:rPr>
                                <w:rFonts w:ascii="Arial" w:hAnsi="Arial" w:cs="Arial"/>
                                <w:color w:val="0F1419"/>
                                <w:sz w:val="28"/>
                                <w:szCs w:val="28"/>
                                <w:shd w:val="clear" w:color="auto" w:fill="FFFFFF"/>
                              </w:rPr>
                              <w:t xml:space="preserve">300 Manufacturing employees at </w:t>
                            </w:r>
                            <w:proofErr w:type="spellStart"/>
                            <w:r w:rsidRPr="007B269F">
                              <w:rPr>
                                <w:rFonts w:ascii="Arial" w:hAnsi="Arial" w:cs="Arial"/>
                                <w:color w:val="0F1419"/>
                                <w:sz w:val="28"/>
                                <w:szCs w:val="28"/>
                                <w:shd w:val="clear" w:color="auto" w:fill="FFFFFF"/>
                              </w:rPr>
                              <w:t>Kelloggs</w:t>
                            </w:r>
                            <w:proofErr w:type="spellEnd"/>
                            <w:r w:rsidRPr="007B269F">
                              <w:rPr>
                                <w:rFonts w:ascii="Arial" w:hAnsi="Arial" w:cs="Arial"/>
                                <w:color w:val="0F1419"/>
                                <w:sz w:val="28"/>
                                <w:szCs w:val="28"/>
                                <w:shd w:val="clear" w:color="auto" w:fill="FFFFFF"/>
                              </w:rPr>
                              <w:t xml:space="preserve"> in Zanesville, Ohio are unionizing</w:t>
                            </w:r>
                          </w:p>
                          <w:p w14:paraId="4EDDB593" w14:textId="58CB7DCA" w:rsidR="007B269F" w:rsidRDefault="007B269F" w:rsidP="004D2F9E">
                            <w:pPr>
                              <w:pStyle w:val="ListParagraph"/>
                              <w:numPr>
                                <w:ilvl w:val="0"/>
                                <w:numId w:val="26"/>
                              </w:numPr>
                              <w:rPr>
                                <w:rFonts w:ascii="Arial" w:hAnsi="Arial" w:cs="Arial"/>
                                <w:sz w:val="28"/>
                                <w:szCs w:val="28"/>
                              </w:rPr>
                            </w:pPr>
                            <w:r>
                              <w:rPr>
                                <w:rFonts w:ascii="Arial" w:hAnsi="Arial" w:cs="Arial"/>
                                <w:sz w:val="28"/>
                                <w:szCs w:val="28"/>
                              </w:rPr>
                              <w:t>Zoo keepers in KS and CA now have union petitions</w:t>
                            </w:r>
                          </w:p>
                          <w:p w14:paraId="11A58215" w14:textId="77777777" w:rsidR="007B269F" w:rsidRPr="004D2F9E" w:rsidRDefault="007B269F" w:rsidP="004D2F9E">
                            <w:pPr>
                              <w:pStyle w:val="ListParagraph"/>
                              <w:numPr>
                                <w:ilvl w:val="0"/>
                                <w:numId w:val="26"/>
                              </w:numPr>
                              <w:rPr>
                                <w:rFonts w:ascii="Arial" w:hAnsi="Arial" w:cs="Arial"/>
                                <w:sz w:val="28"/>
                                <w:szCs w:val="28"/>
                              </w:rPr>
                            </w:pPr>
                            <w:bookmarkStart w:id="1" w:name="_GoBack"/>
                            <w:bookmarkEnd w:id="1"/>
                          </w:p>
                          <w:p w14:paraId="13A26EF4" w14:textId="3BD93F77" w:rsidR="00BC4D56" w:rsidRPr="00BC4D56" w:rsidRDefault="00BC4D56" w:rsidP="00BC4D56">
                            <w:pPr>
                              <w:ind w:left="360"/>
                              <w:rPr>
                                <w:rFonts w:ascii="Arial" w:hAnsi="Arial" w:cs="Arial"/>
                                <w:sz w:val="28"/>
                                <w:szCs w:val="28"/>
                              </w:rPr>
                            </w:pPr>
                          </w:p>
                          <w:p w14:paraId="75C95424" w14:textId="76231D98" w:rsidR="00D86302" w:rsidRPr="00A91F09" w:rsidRDefault="00D86302" w:rsidP="00A91F09">
                            <w:pPr>
                              <w:rPr>
                                <w:rFonts w:ascii="Arial" w:hAnsi="Arial" w:cs="Arial"/>
                                <w:color w:val="222222"/>
                                <w:sz w:val="28"/>
                                <w:szCs w:val="28"/>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4003CE1A" w:rsidR="00370DAF" w:rsidRPr="002C390D" w:rsidRDefault="00370DAF" w:rsidP="009505A5"/>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A293" w14:textId="77777777" w:rsidR="00A128A2" w:rsidRDefault="00A128A2">
      <w:r>
        <w:separator/>
      </w:r>
    </w:p>
  </w:endnote>
  <w:endnote w:type="continuationSeparator" w:id="0">
    <w:p w14:paraId="0514E0AB" w14:textId="77777777" w:rsidR="00A128A2" w:rsidRDefault="00A1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A128A2"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8D64" w14:textId="77777777" w:rsidR="00A128A2" w:rsidRDefault="00A128A2">
      <w:r>
        <w:separator/>
      </w:r>
    </w:p>
  </w:footnote>
  <w:footnote w:type="continuationSeparator" w:id="0">
    <w:p w14:paraId="4E9F3186" w14:textId="77777777" w:rsidR="00A128A2" w:rsidRDefault="00A1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6141614A" w:rsidR="00B44AE4" w:rsidRPr="00984BB5" w:rsidRDefault="00D060AB" w:rsidP="00B0545B">
              <w:pPr>
                <w:pStyle w:val="Header"/>
              </w:pPr>
              <w:r>
                <w:t>Monday August 8, 2022</w:t>
              </w:r>
            </w:p>
          </w:tc>
        </w:sdtContent>
      </w:sdt>
      <w:tc>
        <w:tcPr>
          <w:tcW w:w="2500" w:type="pct"/>
          <w:shd w:val="clear" w:color="auto" w:fill="296D9D" w:themeFill="accent1" w:themeFillShade="BF"/>
          <w:vAlign w:val="center"/>
        </w:tcPr>
        <w:p w14:paraId="6876D29F" w14:textId="5C940557" w:rsidR="00B44AE4" w:rsidRPr="00984BB5" w:rsidRDefault="00A128A2"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D060AB">
                <w:t>Issue #25</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1BCCCB89" w:rsidR="00AB3054" w:rsidRPr="00A10E51" w:rsidRDefault="00714CB3" w:rsidP="00A10E51">
              <w:pPr>
                <w:pStyle w:val="Header"/>
              </w:pPr>
              <w:r>
                <w:t xml:space="preserve">Monday </w:t>
              </w:r>
              <w:r w:rsidR="00D060AB">
                <w:t>August 8</w:t>
              </w:r>
              <w:r w:rsidR="00A91F09">
                <w:t>,</w:t>
              </w:r>
              <w:r>
                <w:t xml:space="preserve"> 2022</w:t>
              </w:r>
            </w:p>
          </w:tc>
        </w:sdtContent>
      </w:sdt>
      <w:tc>
        <w:tcPr>
          <w:tcW w:w="2500" w:type="pct"/>
          <w:shd w:val="clear" w:color="auto" w:fill="296D9D" w:themeFill="accent1" w:themeFillShade="BF"/>
          <w:vAlign w:val="center"/>
        </w:tcPr>
        <w:p w14:paraId="18A4AE45" w14:textId="17CD5647" w:rsidR="00AB3054" w:rsidRPr="00984BB5" w:rsidRDefault="00A128A2"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714CB3">
                <w:t>Issue #</w:t>
              </w:r>
              <w:r w:rsidR="001779A8">
                <w:t>2</w:t>
              </w:r>
              <w:r w:rsidR="00D060AB">
                <w:t>5</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C85"/>
    <w:multiLevelType w:val="hybridMultilevel"/>
    <w:tmpl w:val="2B48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8"/>
  </w:num>
  <w:num w:numId="14">
    <w:abstractNumId w:val="24"/>
  </w:num>
  <w:num w:numId="15">
    <w:abstractNumId w:val="20"/>
  </w:num>
  <w:num w:numId="16">
    <w:abstractNumId w:val="12"/>
  </w:num>
  <w:num w:numId="17">
    <w:abstractNumId w:val="14"/>
  </w:num>
  <w:num w:numId="18">
    <w:abstractNumId w:val="10"/>
  </w:num>
  <w:num w:numId="19">
    <w:abstractNumId w:val="16"/>
  </w:num>
  <w:num w:numId="20">
    <w:abstractNumId w:val="25"/>
  </w:num>
  <w:num w:numId="21">
    <w:abstractNumId w:val="17"/>
  </w:num>
  <w:num w:numId="22">
    <w:abstractNumId w:val="19"/>
  </w:num>
  <w:num w:numId="23">
    <w:abstractNumId w:val="2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90F19"/>
    <w:rsid w:val="000A55D2"/>
    <w:rsid w:val="000B7DB6"/>
    <w:rsid w:val="00121731"/>
    <w:rsid w:val="001327EE"/>
    <w:rsid w:val="00146469"/>
    <w:rsid w:val="0016091E"/>
    <w:rsid w:val="001779A8"/>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2A16"/>
    <w:rsid w:val="003548BD"/>
    <w:rsid w:val="0036232E"/>
    <w:rsid w:val="00370DAF"/>
    <w:rsid w:val="00374889"/>
    <w:rsid w:val="00385FC5"/>
    <w:rsid w:val="003A6183"/>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D2F9E"/>
    <w:rsid w:val="004E1C67"/>
    <w:rsid w:val="004F181F"/>
    <w:rsid w:val="004F31D0"/>
    <w:rsid w:val="004F7AB8"/>
    <w:rsid w:val="00502AFD"/>
    <w:rsid w:val="00535C18"/>
    <w:rsid w:val="00541B35"/>
    <w:rsid w:val="0054330E"/>
    <w:rsid w:val="005465F3"/>
    <w:rsid w:val="00554C64"/>
    <w:rsid w:val="00565B6A"/>
    <w:rsid w:val="0057159E"/>
    <w:rsid w:val="005B00C0"/>
    <w:rsid w:val="005B1EC0"/>
    <w:rsid w:val="005C73C4"/>
    <w:rsid w:val="00621FC2"/>
    <w:rsid w:val="0062317E"/>
    <w:rsid w:val="00624DA2"/>
    <w:rsid w:val="006262DA"/>
    <w:rsid w:val="00662284"/>
    <w:rsid w:val="00671B7A"/>
    <w:rsid w:val="00684C74"/>
    <w:rsid w:val="00687F8E"/>
    <w:rsid w:val="006C3216"/>
    <w:rsid w:val="006E3494"/>
    <w:rsid w:val="007006BF"/>
    <w:rsid w:val="00703FE3"/>
    <w:rsid w:val="00714CB3"/>
    <w:rsid w:val="00736765"/>
    <w:rsid w:val="00771380"/>
    <w:rsid w:val="00794F87"/>
    <w:rsid w:val="007A6E5C"/>
    <w:rsid w:val="007B110E"/>
    <w:rsid w:val="007B269F"/>
    <w:rsid w:val="007C6247"/>
    <w:rsid w:val="007E69B9"/>
    <w:rsid w:val="007E7E91"/>
    <w:rsid w:val="008117E1"/>
    <w:rsid w:val="0085140C"/>
    <w:rsid w:val="008550E7"/>
    <w:rsid w:val="00863AD1"/>
    <w:rsid w:val="008A0331"/>
    <w:rsid w:val="008E5FB9"/>
    <w:rsid w:val="008E6379"/>
    <w:rsid w:val="008F1645"/>
    <w:rsid w:val="0094012C"/>
    <w:rsid w:val="009505A5"/>
    <w:rsid w:val="009708C1"/>
    <w:rsid w:val="00984BB5"/>
    <w:rsid w:val="009B5874"/>
    <w:rsid w:val="009E13A4"/>
    <w:rsid w:val="00A03C33"/>
    <w:rsid w:val="00A10E51"/>
    <w:rsid w:val="00A128A2"/>
    <w:rsid w:val="00A1404C"/>
    <w:rsid w:val="00A16609"/>
    <w:rsid w:val="00A24DDB"/>
    <w:rsid w:val="00A4351E"/>
    <w:rsid w:val="00A5487A"/>
    <w:rsid w:val="00A91F09"/>
    <w:rsid w:val="00AA1EEA"/>
    <w:rsid w:val="00AB3054"/>
    <w:rsid w:val="00AF6C8B"/>
    <w:rsid w:val="00B0545B"/>
    <w:rsid w:val="00B05E83"/>
    <w:rsid w:val="00B06D3F"/>
    <w:rsid w:val="00B13CE2"/>
    <w:rsid w:val="00B2720B"/>
    <w:rsid w:val="00B43864"/>
    <w:rsid w:val="00B44AE4"/>
    <w:rsid w:val="00B54B5C"/>
    <w:rsid w:val="00B847C7"/>
    <w:rsid w:val="00BC2E14"/>
    <w:rsid w:val="00BC4D56"/>
    <w:rsid w:val="00C551D5"/>
    <w:rsid w:val="00C70286"/>
    <w:rsid w:val="00C72C10"/>
    <w:rsid w:val="00C825C5"/>
    <w:rsid w:val="00CA693B"/>
    <w:rsid w:val="00CD2AB1"/>
    <w:rsid w:val="00CE0CA7"/>
    <w:rsid w:val="00D060AB"/>
    <w:rsid w:val="00D118BF"/>
    <w:rsid w:val="00D32417"/>
    <w:rsid w:val="00D36E7F"/>
    <w:rsid w:val="00D77591"/>
    <w:rsid w:val="00D86302"/>
    <w:rsid w:val="00DB60FE"/>
    <w:rsid w:val="00DB6E07"/>
    <w:rsid w:val="00DB7FAE"/>
    <w:rsid w:val="00DF1CEF"/>
    <w:rsid w:val="00E40B3A"/>
    <w:rsid w:val="00E77AC0"/>
    <w:rsid w:val="00E82A5D"/>
    <w:rsid w:val="00EA0D1D"/>
    <w:rsid w:val="00EB2BB8"/>
    <w:rsid w:val="00EC2354"/>
    <w:rsid w:val="00EC5EDB"/>
    <w:rsid w:val="00ED31E9"/>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972">
      <w:bodyDiv w:val="1"/>
      <w:marLeft w:val="0"/>
      <w:marRight w:val="0"/>
      <w:marTop w:val="0"/>
      <w:marBottom w:val="0"/>
      <w:divBdr>
        <w:top w:val="none" w:sz="0" w:space="0" w:color="auto"/>
        <w:left w:val="none" w:sz="0" w:space="0" w:color="auto"/>
        <w:bottom w:val="none" w:sz="0" w:space="0" w:color="auto"/>
        <w:right w:val="none" w:sz="0" w:space="0" w:color="auto"/>
      </w:divBdr>
    </w:div>
    <w:div w:id="20477415">
      <w:bodyDiv w:val="1"/>
      <w:marLeft w:val="0"/>
      <w:marRight w:val="0"/>
      <w:marTop w:val="0"/>
      <w:marBottom w:val="0"/>
      <w:divBdr>
        <w:top w:val="none" w:sz="0" w:space="0" w:color="auto"/>
        <w:left w:val="none" w:sz="0" w:space="0" w:color="auto"/>
        <w:bottom w:val="none" w:sz="0" w:space="0" w:color="auto"/>
        <w:right w:val="none" w:sz="0" w:space="0" w:color="auto"/>
      </w:divBdr>
    </w:div>
    <w:div w:id="34239475">
      <w:bodyDiv w:val="1"/>
      <w:marLeft w:val="0"/>
      <w:marRight w:val="0"/>
      <w:marTop w:val="0"/>
      <w:marBottom w:val="0"/>
      <w:divBdr>
        <w:top w:val="none" w:sz="0" w:space="0" w:color="auto"/>
        <w:left w:val="none" w:sz="0" w:space="0" w:color="auto"/>
        <w:bottom w:val="none" w:sz="0" w:space="0" w:color="auto"/>
        <w:right w:val="none" w:sz="0" w:space="0" w:color="auto"/>
      </w:divBdr>
    </w:div>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49036724">
      <w:bodyDiv w:val="1"/>
      <w:marLeft w:val="0"/>
      <w:marRight w:val="0"/>
      <w:marTop w:val="0"/>
      <w:marBottom w:val="0"/>
      <w:divBdr>
        <w:top w:val="none" w:sz="0" w:space="0" w:color="auto"/>
        <w:left w:val="none" w:sz="0" w:space="0" w:color="auto"/>
        <w:bottom w:val="none" w:sz="0" w:space="0" w:color="auto"/>
        <w:right w:val="none" w:sz="0" w:space="0" w:color="auto"/>
      </w:divBdr>
    </w:div>
    <w:div w:id="87309457">
      <w:bodyDiv w:val="1"/>
      <w:marLeft w:val="0"/>
      <w:marRight w:val="0"/>
      <w:marTop w:val="0"/>
      <w:marBottom w:val="0"/>
      <w:divBdr>
        <w:top w:val="none" w:sz="0" w:space="0" w:color="auto"/>
        <w:left w:val="none" w:sz="0" w:space="0" w:color="auto"/>
        <w:bottom w:val="none" w:sz="0" w:space="0" w:color="auto"/>
        <w:right w:val="none" w:sz="0" w:space="0" w:color="auto"/>
      </w:divBdr>
    </w:div>
    <w:div w:id="150799643">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33320625">
      <w:bodyDiv w:val="1"/>
      <w:marLeft w:val="0"/>
      <w:marRight w:val="0"/>
      <w:marTop w:val="0"/>
      <w:marBottom w:val="0"/>
      <w:divBdr>
        <w:top w:val="none" w:sz="0" w:space="0" w:color="auto"/>
        <w:left w:val="none" w:sz="0" w:space="0" w:color="auto"/>
        <w:bottom w:val="none" w:sz="0" w:space="0" w:color="auto"/>
        <w:right w:val="none" w:sz="0" w:space="0" w:color="auto"/>
      </w:divBdr>
    </w:div>
    <w:div w:id="272442796">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76180973">
      <w:bodyDiv w:val="1"/>
      <w:marLeft w:val="0"/>
      <w:marRight w:val="0"/>
      <w:marTop w:val="0"/>
      <w:marBottom w:val="0"/>
      <w:divBdr>
        <w:top w:val="none" w:sz="0" w:space="0" w:color="auto"/>
        <w:left w:val="none" w:sz="0" w:space="0" w:color="auto"/>
        <w:bottom w:val="none" w:sz="0" w:space="0" w:color="auto"/>
        <w:right w:val="none" w:sz="0" w:space="0" w:color="auto"/>
      </w:divBdr>
    </w:div>
    <w:div w:id="294337594">
      <w:bodyDiv w:val="1"/>
      <w:marLeft w:val="0"/>
      <w:marRight w:val="0"/>
      <w:marTop w:val="0"/>
      <w:marBottom w:val="0"/>
      <w:divBdr>
        <w:top w:val="none" w:sz="0" w:space="0" w:color="auto"/>
        <w:left w:val="none" w:sz="0" w:space="0" w:color="auto"/>
        <w:bottom w:val="none" w:sz="0" w:space="0" w:color="auto"/>
        <w:right w:val="none" w:sz="0" w:space="0" w:color="auto"/>
      </w:divBdr>
    </w:div>
    <w:div w:id="302929637">
      <w:bodyDiv w:val="1"/>
      <w:marLeft w:val="0"/>
      <w:marRight w:val="0"/>
      <w:marTop w:val="0"/>
      <w:marBottom w:val="0"/>
      <w:divBdr>
        <w:top w:val="none" w:sz="0" w:space="0" w:color="auto"/>
        <w:left w:val="none" w:sz="0" w:space="0" w:color="auto"/>
        <w:bottom w:val="none" w:sz="0" w:space="0" w:color="auto"/>
        <w:right w:val="none" w:sz="0" w:space="0" w:color="auto"/>
      </w:divBdr>
    </w:div>
    <w:div w:id="303506733">
      <w:bodyDiv w:val="1"/>
      <w:marLeft w:val="0"/>
      <w:marRight w:val="0"/>
      <w:marTop w:val="0"/>
      <w:marBottom w:val="0"/>
      <w:divBdr>
        <w:top w:val="none" w:sz="0" w:space="0" w:color="auto"/>
        <w:left w:val="none" w:sz="0" w:space="0" w:color="auto"/>
        <w:bottom w:val="none" w:sz="0" w:space="0" w:color="auto"/>
        <w:right w:val="none" w:sz="0" w:space="0" w:color="auto"/>
      </w:divBdr>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451483574">
      <w:bodyDiv w:val="1"/>
      <w:marLeft w:val="0"/>
      <w:marRight w:val="0"/>
      <w:marTop w:val="0"/>
      <w:marBottom w:val="0"/>
      <w:divBdr>
        <w:top w:val="none" w:sz="0" w:space="0" w:color="auto"/>
        <w:left w:val="none" w:sz="0" w:space="0" w:color="auto"/>
        <w:bottom w:val="none" w:sz="0" w:space="0" w:color="auto"/>
        <w:right w:val="none" w:sz="0" w:space="0" w:color="auto"/>
      </w:divBdr>
    </w:div>
    <w:div w:id="484588247">
      <w:bodyDiv w:val="1"/>
      <w:marLeft w:val="0"/>
      <w:marRight w:val="0"/>
      <w:marTop w:val="0"/>
      <w:marBottom w:val="0"/>
      <w:divBdr>
        <w:top w:val="none" w:sz="0" w:space="0" w:color="auto"/>
        <w:left w:val="none" w:sz="0" w:space="0" w:color="auto"/>
        <w:bottom w:val="none" w:sz="0" w:space="0" w:color="auto"/>
        <w:right w:val="none" w:sz="0" w:space="0" w:color="auto"/>
      </w:divBdr>
    </w:div>
    <w:div w:id="502207397">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0073580">
      <w:bodyDiv w:val="1"/>
      <w:marLeft w:val="0"/>
      <w:marRight w:val="0"/>
      <w:marTop w:val="0"/>
      <w:marBottom w:val="0"/>
      <w:divBdr>
        <w:top w:val="none" w:sz="0" w:space="0" w:color="auto"/>
        <w:left w:val="none" w:sz="0" w:space="0" w:color="auto"/>
        <w:bottom w:val="none" w:sz="0" w:space="0" w:color="auto"/>
        <w:right w:val="none" w:sz="0" w:space="0" w:color="auto"/>
      </w:divBdr>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51967327">
      <w:bodyDiv w:val="1"/>
      <w:marLeft w:val="0"/>
      <w:marRight w:val="0"/>
      <w:marTop w:val="0"/>
      <w:marBottom w:val="0"/>
      <w:divBdr>
        <w:top w:val="none" w:sz="0" w:space="0" w:color="auto"/>
        <w:left w:val="none" w:sz="0" w:space="0" w:color="auto"/>
        <w:bottom w:val="none" w:sz="0" w:space="0" w:color="auto"/>
        <w:right w:val="none" w:sz="0" w:space="0" w:color="auto"/>
      </w:divBdr>
      <w:divsChild>
        <w:div w:id="1034379016">
          <w:marLeft w:val="0"/>
          <w:marRight w:val="0"/>
          <w:marTop w:val="0"/>
          <w:marBottom w:val="0"/>
          <w:divBdr>
            <w:top w:val="single" w:sz="2" w:space="0" w:color="000000"/>
            <w:left w:val="single" w:sz="2" w:space="0" w:color="000000"/>
            <w:bottom w:val="single" w:sz="2" w:space="0" w:color="000000"/>
            <w:right w:val="single" w:sz="2" w:space="0" w:color="000000"/>
          </w:divBdr>
        </w:div>
        <w:div w:id="1496720528">
          <w:marLeft w:val="0"/>
          <w:marRight w:val="0"/>
          <w:marTop w:val="0"/>
          <w:marBottom w:val="0"/>
          <w:divBdr>
            <w:top w:val="single" w:sz="2" w:space="0" w:color="000000"/>
            <w:left w:val="single" w:sz="2" w:space="0" w:color="000000"/>
            <w:bottom w:val="single" w:sz="2" w:space="0" w:color="000000"/>
            <w:right w:val="single" w:sz="2" w:space="0" w:color="000000"/>
          </w:divBdr>
        </w:div>
        <w:div w:id="750349026">
          <w:marLeft w:val="0"/>
          <w:marRight w:val="0"/>
          <w:marTop w:val="0"/>
          <w:marBottom w:val="0"/>
          <w:divBdr>
            <w:top w:val="single" w:sz="2" w:space="0" w:color="000000"/>
            <w:left w:val="single" w:sz="2" w:space="0" w:color="000000"/>
            <w:bottom w:val="single" w:sz="2" w:space="0" w:color="000000"/>
            <w:right w:val="single" w:sz="2" w:space="0" w:color="000000"/>
          </w:divBdr>
        </w:div>
        <w:div w:id="20866866">
          <w:marLeft w:val="0"/>
          <w:marRight w:val="0"/>
          <w:marTop w:val="0"/>
          <w:marBottom w:val="0"/>
          <w:divBdr>
            <w:top w:val="single" w:sz="2" w:space="0" w:color="000000"/>
            <w:left w:val="single" w:sz="2" w:space="0" w:color="000000"/>
            <w:bottom w:val="single" w:sz="2" w:space="0" w:color="000000"/>
            <w:right w:val="single" w:sz="2" w:space="0" w:color="000000"/>
          </w:divBdr>
        </w:div>
        <w:div w:id="562447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40430423">
      <w:bodyDiv w:val="1"/>
      <w:marLeft w:val="0"/>
      <w:marRight w:val="0"/>
      <w:marTop w:val="0"/>
      <w:marBottom w:val="0"/>
      <w:divBdr>
        <w:top w:val="none" w:sz="0" w:space="0" w:color="auto"/>
        <w:left w:val="none" w:sz="0" w:space="0" w:color="auto"/>
        <w:bottom w:val="none" w:sz="0" w:space="0" w:color="auto"/>
        <w:right w:val="none" w:sz="0" w:space="0" w:color="auto"/>
      </w:divBdr>
    </w:div>
    <w:div w:id="65892682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694503258">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756295443">
      <w:bodyDiv w:val="1"/>
      <w:marLeft w:val="0"/>
      <w:marRight w:val="0"/>
      <w:marTop w:val="0"/>
      <w:marBottom w:val="0"/>
      <w:divBdr>
        <w:top w:val="none" w:sz="0" w:space="0" w:color="auto"/>
        <w:left w:val="none" w:sz="0" w:space="0" w:color="auto"/>
        <w:bottom w:val="none" w:sz="0" w:space="0" w:color="auto"/>
        <w:right w:val="none" w:sz="0" w:space="0" w:color="auto"/>
      </w:divBdr>
    </w:div>
    <w:div w:id="794325219">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14433547">
      <w:bodyDiv w:val="1"/>
      <w:marLeft w:val="0"/>
      <w:marRight w:val="0"/>
      <w:marTop w:val="0"/>
      <w:marBottom w:val="0"/>
      <w:divBdr>
        <w:top w:val="none" w:sz="0" w:space="0" w:color="auto"/>
        <w:left w:val="none" w:sz="0" w:space="0" w:color="auto"/>
        <w:bottom w:val="none" w:sz="0" w:space="0" w:color="auto"/>
        <w:right w:val="none" w:sz="0" w:space="0" w:color="auto"/>
      </w:divBdr>
    </w:div>
    <w:div w:id="921986172">
      <w:bodyDiv w:val="1"/>
      <w:marLeft w:val="0"/>
      <w:marRight w:val="0"/>
      <w:marTop w:val="0"/>
      <w:marBottom w:val="0"/>
      <w:divBdr>
        <w:top w:val="none" w:sz="0" w:space="0" w:color="auto"/>
        <w:left w:val="none" w:sz="0" w:space="0" w:color="auto"/>
        <w:bottom w:val="none" w:sz="0" w:space="0" w:color="auto"/>
        <w:right w:val="none" w:sz="0" w:space="0" w:color="auto"/>
      </w:divBdr>
    </w:div>
    <w:div w:id="922565256">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47548178">
      <w:bodyDiv w:val="1"/>
      <w:marLeft w:val="0"/>
      <w:marRight w:val="0"/>
      <w:marTop w:val="0"/>
      <w:marBottom w:val="0"/>
      <w:divBdr>
        <w:top w:val="none" w:sz="0" w:space="0" w:color="auto"/>
        <w:left w:val="none" w:sz="0" w:space="0" w:color="auto"/>
        <w:bottom w:val="none" w:sz="0" w:space="0" w:color="auto"/>
        <w:right w:val="none" w:sz="0" w:space="0" w:color="auto"/>
      </w:divBdr>
    </w:div>
    <w:div w:id="971322581">
      <w:bodyDiv w:val="1"/>
      <w:marLeft w:val="0"/>
      <w:marRight w:val="0"/>
      <w:marTop w:val="0"/>
      <w:marBottom w:val="0"/>
      <w:divBdr>
        <w:top w:val="none" w:sz="0" w:space="0" w:color="auto"/>
        <w:left w:val="none" w:sz="0" w:space="0" w:color="auto"/>
        <w:bottom w:val="none" w:sz="0" w:space="0" w:color="auto"/>
        <w:right w:val="none" w:sz="0" w:space="0" w:color="auto"/>
      </w:divBdr>
    </w:div>
    <w:div w:id="980504790">
      <w:bodyDiv w:val="1"/>
      <w:marLeft w:val="0"/>
      <w:marRight w:val="0"/>
      <w:marTop w:val="0"/>
      <w:marBottom w:val="0"/>
      <w:divBdr>
        <w:top w:val="none" w:sz="0" w:space="0" w:color="auto"/>
        <w:left w:val="none" w:sz="0" w:space="0" w:color="auto"/>
        <w:bottom w:val="none" w:sz="0" w:space="0" w:color="auto"/>
        <w:right w:val="none" w:sz="0" w:space="0" w:color="auto"/>
      </w:divBdr>
    </w:div>
    <w:div w:id="985549344">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7478531">
      <w:bodyDiv w:val="1"/>
      <w:marLeft w:val="0"/>
      <w:marRight w:val="0"/>
      <w:marTop w:val="0"/>
      <w:marBottom w:val="0"/>
      <w:divBdr>
        <w:top w:val="none" w:sz="0" w:space="0" w:color="auto"/>
        <w:left w:val="none" w:sz="0" w:space="0" w:color="auto"/>
        <w:bottom w:val="none" w:sz="0" w:space="0" w:color="auto"/>
        <w:right w:val="none" w:sz="0" w:space="0" w:color="auto"/>
      </w:divBdr>
    </w:div>
    <w:div w:id="1197081867">
      <w:bodyDiv w:val="1"/>
      <w:marLeft w:val="0"/>
      <w:marRight w:val="0"/>
      <w:marTop w:val="0"/>
      <w:marBottom w:val="0"/>
      <w:divBdr>
        <w:top w:val="none" w:sz="0" w:space="0" w:color="auto"/>
        <w:left w:val="none" w:sz="0" w:space="0" w:color="auto"/>
        <w:bottom w:val="none" w:sz="0" w:space="0" w:color="auto"/>
        <w:right w:val="none" w:sz="0" w:space="0" w:color="auto"/>
      </w:divBdr>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27174383">
      <w:bodyDiv w:val="1"/>
      <w:marLeft w:val="0"/>
      <w:marRight w:val="0"/>
      <w:marTop w:val="0"/>
      <w:marBottom w:val="0"/>
      <w:divBdr>
        <w:top w:val="none" w:sz="0" w:space="0" w:color="auto"/>
        <w:left w:val="none" w:sz="0" w:space="0" w:color="auto"/>
        <w:bottom w:val="none" w:sz="0" w:space="0" w:color="auto"/>
        <w:right w:val="none" w:sz="0" w:space="0" w:color="auto"/>
      </w:divBdr>
    </w:div>
    <w:div w:id="1339961063">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399279975">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24298770">
      <w:bodyDiv w:val="1"/>
      <w:marLeft w:val="0"/>
      <w:marRight w:val="0"/>
      <w:marTop w:val="0"/>
      <w:marBottom w:val="0"/>
      <w:divBdr>
        <w:top w:val="none" w:sz="0" w:space="0" w:color="auto"/>
        <w:left w:val="none" w:sz="0" w:space="0" w:color="auto"/>
        <w:bottom w:val="none" w:sz="0" w:space="0" w:color="auto"/>
        <w:right w:val="none" w:sz="0" w:space="0" w:color="auto"/>
      </w:divBdr>
    </w:div>
    <w:div w:id="1433890355">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57233520">
      <w:bodyDiv w:val="1"/>
      <w:marLeft w:val="0"/>
      <w:marRight w:val="0"/>
      <w:marTop w:val="0"/>
      <w:marBottom w:val="0"/>
      <w:divBdr>
        <w:top w:val="none" w:sz="0" w:space="0" w:color="auto"/>
        <w:left w:val="none" w:sz="0" w:space="0" w:color="auto"/>
        <w:bottom w:val="none" w:sz="0" w:space="0" w:color="auto"/>
        <w:right w:val="none" w:sz="0" w:space="0" w:color="auto"/>
      </w:divBdr>
    </w:div>
    <w:div w:id="1565290128">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66527356">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6476068">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577980256">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643775895">
      <w:bodyDiv w:val="1"/>
      <w:marLeft w:val="0"/>
      <w:marRight w:val="0"/>
      <w:marTop w:val="0"/>
      <w:marBottom w:val="0"/>
      <w:divBdr>
        <w:top w:val="none" w:sz="0" w:space="0" w:color="auto"/>
        <w:left w:val="none" w:sz="0" w:space="0" w:color="auto"/>
        <w:bottom w:val="none" w:sz="0" w:space="0" w:color="auto"/>
        <w:right w:val="none" w:sz="0" w:space="0" w:color="auto"/>
      </w:divBdr>
    </w:div>
    <w:div w:id="1648052040">
      <w:bodyDiv w:val="1"/>
      <w:marLeft w:val="0"/>
      <w:marRight w:val="0"/>
      <w:marTop w:val="0"/>
      <w:marBottom w:val="0"/>
      <w:divBdr>
        <w:top w:val="none" w:sz="0" w:space="0" w:color="auto"/>
        <w:left w:val="none" w:sz="0" w:space="0" w:color="auto"/>
        <w:bottom w:val="none" w:sz="0" w:space="0" w:color="auto"/>
        <w:right w:val="none" w:sz="0" w:space="0" w:color="auto"/>
      </w:divBdr>
    </w:div>
    <w:div w:id="1651712470">
      <w:bodyDiv w:val="1"/>
      <w:marLeft w:val="0"/>
      <w:marRight w:val="0"/>
      <w:marTop w:val="0"/>
      <w:marBottom w:val="0"/>
      <w:divBdr>
        <w:top w:val="none" w:sz="0" w:space="0" w:color="auto"/>
        <w:left w:val="none" w:sz="0" w:space="0" w:color="auto"/>
        <w:bottom w:val="none" w:sz="0" w:space="0" w:color="auto"/>
        <w:right w:val="none" w:sz="0" w:space="0" w:color="auto"/>
      </w:divBdr>
    </w:div>
    <w:div w:id="1658338660">
      <w:bodyDiv w:val="1"/>
      <w:marLeft w:val="0"/>
      <w:marRight w:val="0"/>
      <w:marTop w:val="0"/>
      <w:marBottom w:val="0"/>
      <w:divBdr>
        <w:top w:val="none" w:sz="0" w:space="0" w:color="auto"/>
        <w:left w:val="none" w:sz="0" w:space="0" w:color="auto"/>
        <w:bottom w:val="none" w:sz="0" w:space="0" w:color="auto"/>
        <w:right w:val="none" w:sz="0" w:space="0" w:color="auto"/>
      </w:divBdr>
    </w:div>
    <w:div w:id="1658729434">
      <w:bodyDiv w:val="1"/>
      <w:marLeft w:val="0"/>
      <w:marRight w:val="0"/>
      <w:marTop w:val="0"/>
      <w:marBottom w:val="0"/>
      <w:divBdr>
        <w:top w:val="none" w:sz="0" w:space="0" w:color="auto"/>
        <w:left w:val="none" w:sz="0" w:space="0" w:color="auto"/>
        <w:bottom w:val="none" w:sz="0" w:space="0" w:color="auto"/>
        <w:right w:val="none" w:sz="0" w:space="0" w:color="auto"/>
      </w:divBdr>
    </w:div>
    <w:div w:id="1671061852">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0280658">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1056440">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58361368">
      <w:bodyDiv w:val="1"/>
      <w:marLeft w:val="0"/>
      <w:marRight w:val="0"/>
      <w:marTop w:val="0"/>
      <w:marBottom w:val="0"/>
      <w:divBdr>
        <w:top w:val="none" w:sz="0" w:space="0" w:color="auto"/>
        <w:left w:val="none" w:sz="0" w:space="0" w:color="auto"/>
        <w:bottom w:val="none" w:sz="0" w:space="0" w:color="auto"/>
        <w:right w:val="none" w:sz="0" w:space="0" w:color="auto"/>
      </w:divBdr>
    </w:div>
    <w:div w:id="1764494661">
      <w:bodyDiv w:val="1"/>
      <w:marLeft w:val="0"/>
      <w:marRight w:val="0"/>
      <w:marTop w:val="0"/>
      <w:marBottom w:val="0"/>
      <w:divBdr>
        <w:top w:val="none" w:sz="0" w:space="0" w:color="auto"/>
        <w:left w:val="none" w:sz="0" w:space="0" w:color="auto"/>
        <w:bottom w:val="none" w:sz="0" w:space="0" w:color="auto"/>
        <w:right w:val="none" w:sz="0" w:space="0" w:color="auto"/>
      </w:divBdr>
    </w:div>
    <w:div w:id="1781024415">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2137">
      <w:bodyDiv w:val="1"/>
      <w:marLeft w:val="0"/>
      <w:marRight w:val="0"/>
      <w:marTop w:val="0"/>
      <w:marBottom w:val="0"/>
      <w:divBdr>
        <w:top w:val="none" w:sz="0" w:space="0" w:color="auto"/>
        <w:left w:val="none" w:sz="0" w:space="0" w:color="auto"/>
        <w:bottom w:val="none" w:sz="0" w:space="0" w:color="auto"/>
        <w:right w:val="none" w:sz="0" w:space="0" w:color="auto"/>
      </w:divBdr>
    </w:div>
    <w:div w:id="1813326225">
      <w:bodyDiv w:val="1"/>
      <w:marLeft w:val="0"/>
      <w:marRight w:val="0"/>
      <w:marTop w:val="0"/>
      <w:marBottom w:val="0"/>
      <w:divBdr>
        <w:top w:val="none" w:sz="0" w:space="0" w:color="auto"/>
        <w:left w:val="none" w:sz="0" w:space="0" w:color="auto"/>
        <w:bottom w:val="none" w:sz="0" w:space="0" w:color="auto"/>
        <w:right w:val="none" w:sz="0" w:space="0" w:color="auto"/>
      </w:divBdr>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0143912">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5911634">
      <w:bodyDiv w:val="1"/>
      <w:marLeft w:val="0"/>
      <w:marRight w:val="0"/>
      <w:marTop w:val="0"/>
      <w:marBottom w:val="0"/>
      <w:divBdr>
        <w:top w:val="none" w:sz="0" w:space="0" w:color="auto"/>
        <w:left w:val="none" w:sz="0" w:space="0" w:color="auto"/>
        <w:bottom w:val="none" w:sz="0" w:space="0" w:color="auto"/>
        <w:right w:val="none" w:sz="0" w:space="0" w:color="auto"/>
      </w:divBdr>
    </w:div>
    <w:div w:id="1989431436">
      <w:bodyDiv w:val="1"/>
      <w:marLeft w:val="0"/>
      <w:marRight w:val="0"/>
      <w:marTop w:val="0"/>
      <w:marBottom w:val="0"/>
      <w:divBdr>
        <w:top w:val="none" w:sz="0" w:space="0" w:color="auto"/>
        <w:left w:val="none" w:sz="0" w:space="0" w:color="auto"/>
        <w:bottom w:val="none" w:sz="0" w:space="0" w:color="auto"/>
        <w:right w:val="none" w:sz="0" w:space="0" w:color="auto"/>
      </w:divBdr>
    </w:div>
    <w:div w:id="2001931059">
      <w:bodyDiv w:val="1"/>
      <w:marLeft w:val="0"/>
      <w:marRight w:val="0"/>
      <w:marTop w:val="0"/>
      <w:marBottom w:val="0"/>
      <w:divBdr>
        <w:top w:val="none" w:sz="0" w:space="0" w:color="auto"/>
        <w:left w:val="none" w:sz="0" w:space="0" w:color="auto"/>
        <w:bottom w:val="none" w:sz="0" w:space="0" w:color="auto"/>
        <w:right w:val="none" w:sz="0" w:space="0" w:color="auto"/>
      </w:divBdr>
    </w:div>
    <w:div w:id="2004426494">
      <w:bodyDiv w:val="1"/>
      <w:marLeft w:val="0"/>
      <w:marRight w:val="0"/>
      <w:marTop w:val="0"/>
      <w:marBottom w:val="0"/>
      <w:divBdr>
        <w:top w:val="none" w:sz="0" w:space="0" w:color="auto"/>
        <w:left w:val="none" w:sz="0" w:space="0" w:color="auto"/>
        <w:bottom w:val="none" w:sz="0" w:space="0" w:color="auto"/>
        <w:right w:val="none" w:sz="0" w:space="0" w:color="auto"/>
      </w:divBdr>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48410771">
      <w:bodyDiv w:val="1"/>
      <w:marLeft w:val="0"/>
      <w:marRight w:val="0"/>
      <w:marTop w:val="0"/>
      <w:marBottom w:val="0"/>
      <w:divBdr>
        <w:top w:val="none" w:sz="0" w:space="0" w:color="auto"/>
        <w:left w:val="none" w:sz="0" w:space="0" w:color="auto"/>
        <w:bottom w:val="none" w:sz="0" w:space="0" w:color="auto"/>
        <w:right w:val="none" w:sz="0" w:space="0" w:color="auto"/>
      </w:divBdr>
    </w:div>
    <w:div w:id="2052655803">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01289833">
      <w:bodyDiv w:val="1"/>
      <w:marLeft w:val="0"/>
      <w:marRight w:val="0"/>
      <w:marTop w:val="0"/>
      <w:marBottom w:val="0"/>
      <w:divBdr>
        <w:top w:val="none" w:sz="0" w:space="0" w:color="auto"/>
        <w:left w:val="none" w:sz="0" w:space="0" w:color="auto"/>
        <w:bottom w:val="none" w:sz="0" w:space="0" w:color="auto"/>
        <w:right w:val="none" w:sz="0" w:space="0" w:color="auto"/>
      </w:divBdr>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1C35E5"/>
    <w:rsid w:val="001D1454"/>
    <w:rsid w:val="00230D3D"/>
    <w:rsid w:val="00272A5B"/>
    <w:rsid w:val="003543FA"/>
    <w:rsid w:val="003D3B3B"/>
    <w:rsid w:val="00513975"/>
    <w:rsid w:val="00521D2C"/>
    <w:rsid w:val="00553455"/>
    <w:rsid w:val="0064661F"/>
    <w:rsid w:val="006F7D32"/>
    <w:rsid w:val="007D66A0"/>
    <w:rsid w:val="00857EB7"/>
    <w:rsid w:val="008B145E"/>
    <w:rsid w:val="008D05A3"/>
    <w:rsid w:val="00924D05"/>
    <w:rsid w:val="009653D4"/>
    <w:rsid w:val="00A919CB"/>
    <w:rsid w:val="00AA43DD"/>
    <w:rsid w:val="00B92815"/>
    <w:rsid w:val="00C1672C"/>
    <w:rsid w:val="00C47236"/>
    <w:rsid w:val="00C73822"/>
    <w:rsid w:val="00D14D81"/>
    <w:rsid w:val="00DA6AF7"/>
    <w:rsid w:val="00E12698"/>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#25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1</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August 8, 2022</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2022-08-07T14:10:00Z</dcterms:created>
  <dcterms:modified xsi:type="dcterms:W3CDTF">2022-08-07T14:10:00Z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